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D2" w:rsidRDefault="00B6189A" w:rsidP="00B6189A">
      <w:pPr>
        <w:jc w:val="center"/>
      </w:pPr>
      <w:r w:rsidRPr="00B6189A">
        <w:t>Сведения о доходах, расходах, об имуществе и обязательствах имущественного характера муниципальных служащих контрольной комиссии муниципального образования город Тула, их супругов и несовершеннолетних детейза период с 1 января 2014 г. по 31 декабря 2014 г.</w:t>
      </w:r>
    </w:p>
    <w:p w:rsidR="00876F9A" w:rsidRDefault="00876F9A" w:rsidP="00B6189A">
      <w:pPr>
        <w:jc w:val="center"/>
      </w:pPr>
    </w:p>
    <w:tbl>
      <w:tblPr>
        <w:tblStyle w:val="TableStyle0"/>
        <w:tblW w:w="15741" w:type="dxa"/>
        <w:tblInd w:w="0" w:type="dxa"/>
        <w:tblLayout w:type="fixed"/>
        <w:tblLook w:val="04A0"/>
      </w:tblPr>
      <w:tblGrid>
        <w:gridCol w:w="564"/>
        <w:gridCol w:w="1710"/>
        <w:gridCol w:w="1276"/>
        <w:gridCol w:w="1276"/>
        <w:gridCol w:w="1559"/>
        <w:gridCol w:w="851"/>
        <w:gridCol w:w="850"/>
        <w:gridCol w:w="992"/>
        <w:gridCol w:w="851"/>
        <w:gridCol w:w="850"/>
        <w:gridCol w:w="2127"/>
        <w:gridCol w:w="1275"/>
        <w:gridCol w:w="1560"/>
      </w:tblGrid>
      <w:tr w:rsidR="00B47135" w:rsidRPr="00B6189A" w:rsidTr="00516FD6">
        <w:trPr>
          <w:trHeight w:val="817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tab/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  <w:t>(вид, марка)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7135" w:rsidRPr="00B6189A" w:rsidTr="00876F9A">
        <w:trPr>
          <w:trHeight w:val="1205"/>
        </w:trPr>
        <w:tc>
          <w:tcPr>
            <w:tcW w:w="5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936"/>
        </w:trPr>
        <w:tc>
          <w:tcPr>
            <w:tcW w:w="564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Лазарева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31.2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823 319.00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546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1400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Chevrolet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Niva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212300-55, 2013 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1 037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 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989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,0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540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49.4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hRule="exact" w:val="615"/>
        </w:trPr>
        <w:tc>
          <w:tcPr>
            <w:tcW w:w="5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66.4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811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val="45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Гришина Т.Н.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724 232,00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val="455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MitsubishiASX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2012г.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392 025,00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val="455"/>
        </w:trPr>
        <w:tc>
          <w:tcPr>
            <w:tcW w:w="5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F53" w:rsidRPr="00B6189A" w:rsidTr="00122FC4">
        <w:trPr>
          <w:trHeight w:val="711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Просветова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6189A"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совместная  (3 собственника)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43,3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Default="00C50F53" w:rsidP="00C50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0F53" w:rsidRPr="00B6189A" w:rsidRDefault="00C50F53" w:rsidP="00C50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50F53" w:rsidRPr="00B6189A" w:rsidRDefault="00C50F53" w:rsidP="00C50F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951 955,00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0F53" w:rsidRPr="00B6189A" w:rsidRDefault="00C50F5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122FC4">
        <w:trPr>
          <w:trHeight w:val="543"/>
        </w:trPr>
        <w:tc>
          <w:tcPr>
            <w:tcW w:w="564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43,3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5 773,00</w:t>
            </w:r>
          </w:p>
        </w:tc>
        <w:tc>
          <w:tcPr>
            <w:tcW w:w="156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999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Цурган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18,49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513 349,00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700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Броцман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И.Ю.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57,50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878 237,79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642"/>
        </w:trPr>
        <w:tc>
          <w:tcPr>
            <w:tcW w:w="5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hRule="exact" w:val="718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1350,00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NissanQashgai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2+, 2013 г.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252 198,72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hRule="exact" w:val="755"/>
        </w:trPr>
        <w:tc>
          <w:tcPr>
            <w:tcW w:w="5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45,30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hRule="exact" w:val="926"/>
        </w:trPr>
        <w:tc>
          <w:tcPr>
            <w:tcW w:w="5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hRule="exact" w:val="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hRule="exact" w:val="79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hRule="exact" w:val="682"/>
        </w:trPr>
        <w:tc>
          <w:tcPr>
            <w:tcW w:w="56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Богданова М.В.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MitsubishiPajero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3,5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GDILWB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2006 г.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500 917,00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3229B">
        <w:trPr>
          <w:trHeight w:hRule="exact" w:val="615"/>
        </w:trPr>
        <w:tc>
          <w:tcPr>
            <w:tcW w:w="56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hRule="exact" w:val="800"/>
        </w:trPr>
        <w:tc>
          <w:tcPr>
            <w:tcW w:w="56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89,00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21340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201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76F9A">
        <w:trPr>
          <w:trHeight w:val="791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5935,00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4657" w:rsidRPr="00B6189A" w:rsidTr="00876F9A">
        <w:trPr>
          <w:trHeight w:val="65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Свечников Станислав Львович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6B46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6B46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6B46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595 241,00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4657" w:rsidRPr="00B6189A" w:rsidTr="00F3229B">
        <w:trPr>
          <w:trHeight w:val="415"/>
        </w:trPr>
        <w:tc>
          <w:tcPr>
            <w:tcW w:w="56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6B46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197 378,00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4657" w:rsidRPr="00B6189A" w:rsidTr="00876F9A">
        <w:trPr>
          <w:trHeight w:val="600"/>
        </w:trPr>
        <w:tc>
          <w:tcPr>
            <w:tcW w:w="564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B4657" w:rsidRPr="00B6189A" w:rsidRDefault="006B465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89A" w:rsidRPr="00B6189A" w:rsidRDefault="00B6189A" w:rsidP="00B6189A">
      <w:pPr>
        <w:rPr>
          <w:rFonts w:eastAsiaTheme="minorEastAsia"/>
          <w:sz w:val="18"/>
          <w:szCs w:val="18"/>
          <w:lang w:eastAsia="ru-RU"/>
        </w:rPr>
      </w:pPr>
    </w:p>
    <w:p w:rsidR="00B6189A" w:rsidRPr="00B6189A" w:rsidRDefault="00B6189A" w:rsidP="00B6189A">
      <w:pPr>
        <w:tabs>
          <w:tab w:val="left" w:pos="915"/>
          <w:tab w:val="left" w:pos="2835"/>
        </w:tabs>
      </w:pPr>
      <w:bookmarkStart w:id="0" w:name="_GoBack"/>
      <w:bookmarkEnd w:id="0"/>
    </w:p>
    <w:sectPr w:rsidR="00B6189A" w:rsidRPr="00B6189A" w:rsidSect="00876F9A">
      <w:pgSz w:w="16838" w:h="11906" w:orient="landscape"/>
      <w:pgMar w:top="568" w:right="395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6D1C"/>
    <w:rsid w:val="00122FC4"/>
    <w:rsid w:val="0025358D"/>
    <w:rsid w:val="002A44B2"/>
    <w:rsid w:val="003517F3"/>
    <w:rsid w:val="00516FD6"/>
    <w:rsid w:val="00533EB3"/>
    <w:rsid w:val="005A6D1C"/>
    <w:rsid w:val="005E1F75"/>
    <w:rsid w:val="006B4657"/>
    <w:rsid w:val="00876F9A"/>
    <w:rsid w:val="00B47135"/>
    <w:rsid w:val="00B6189A"/>
    <w:rsid w:val="00C50F53"/>
    <w:rsid w:val="00DF27E1"/>
    <w:rsid w:val="00F2749B"/>
    <w:rsid w:val="00F3229B"/>
    <w:rsid w:val="00F3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13</cp:revision>
  <cp:lastPrinted>2015-05-21T11:42:00Z</cp:lastPrinted>
  <dcterms:created xsi:type="dcterms:W3CDTF">2015-05-21T10:48:00Z</dcterms:created>
  <dcterms:modified xsi:type="dcterms:W3CDTF">2015-05-21T13:06:00Z</dcterms:modified>
</cp:coreProperties>
</file>