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7E747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F73420">
        <w:rPr>
          <w:b w:val="0"/>
          <w:sz w:val="26"/>
          <w:szCs w:val="26"/>
        </w:rPr>
        <w:t>01.</w:t>
      </w:r>
      <w:r w:rsidRPr="00C8415A">
        <w:rPr>
          <w:b w:val="0"/>
          <w:sz w:val="26"/>
          <w:szCs w:val="26"/>
        </w:rPr>
        <w:t>12.201</w:t>
      </w:r>
      <w:r w:rsidR="00F73420">
        <w:rPr>
          <w:b w:val="0"/>
          <w:sz w:val="26"/>
          <w:szCs w:val="26"/>
        </w:rPr>
        <w:t>5</w:t>
      </w:r>
      <w:r w:rsidRPr="00C8415A">
        <w:rPr>
          <w:b w:val="0"/>
          <w:sz w:val="26"/>
          <w:szCs w:val="26"/>
        </w:rPr>
        <w:t xml:space="preserve"> № </w:t>
      </w:r>
      <w:r w:rsidR="00F73420">
        <w:rPr>
          <w:b w:val="0"/>
          <w:sz w:val="26"/>
          <w:szCs w:val="26"/>
        </w:rPr>
        <w:t>6038</w:t>
      </w:r>
      <w:r w:rsidRPr="00C8415A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«Защита населения и объектов от чрезвычайных ситуаций природного характера на территории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F73420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F73420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7342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F7342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C8415A" w:rsidRPr="00C8415A">
        <w:rPr>
          <w:sz w:val="26"/>
          <w:szCs w:val="26"/>
        </w:rPr>
        <w:t>Защита населения и объектов от чрезвычайных ситуаций природного характера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F73420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>влени</w:t>
      </w:r>
      <w:r w:rsidR="00281CE2">
        <w:rPr>
          <w:bCs/>
          <w:sz w:val="26"/>
          <w:szCs w:val="26"/>
        </w:rPr>
        <w:t>е</w:t>
      </w:r>
      <w:r w:rsidR="00C8415A">
        <w:rPr>
          <w:bCs/>
          <w:sz w:val="26"/>
          <w:szCs w:val="26"/>
        </w:rPr>
        <w:t xml:space="preserve">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C8415A">
        <w:rPr>
          <w:bCs/>
          <w:sz w:val="26"/>
          <w:szCs w:val="26"/>
        </w:rPr>
        <w:t xml:space="preserve"> от</w:t>
      </w:r>
      <w:r w:rsidR="00553A61" w:rsidRPr="00553A61">
        <w:rPr>
          <w:bCs/>
          <w:sz w:val="26"/>
          <w:szCs w:val="26"/>
        </w:rPr>
        <w:t xml:space="preserve"> </w:t>
      </w:r>
      <w:r w:rsidR="00F73420">
        <w:rPr>
          <w:bCs/>
          <w:sz w:val="26"/>
          <w:szCs w:val="26"/>
        </w:rPr>
        <w:t>21</w:t>
      </w:r>
      <w:r w:rsidRPr="00D53C1F">
        <w:rPr>
          <w:bCs/>
          <w:sz w:val="26"/>
          <w:szCs w:val="26"/>
        </w:rPr>
        <w:t>.</w:t>
      </w:r>
      <w:r w:rsidR="007E2202">
        <w:rPr>
          <w:bCs/>
          <w:sz w:val="26"/>
          <w:szCs w:val="26"/>
        </w:rPr>
        <w:t>0</w:t>
      </w:r>
      <w:r w:rsidR="00F7342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</w:t>
      </w:r>
      <w:r w:rsidR="00F73420">
        <w:rPr>
          <w:bCs/>
          <w:sz w:val="26"/>
          <w:szCs w:val="26"/>
        </w:rPr>
        <w:t>016</w:t>
      </w:r>
      <w:r w:rsidRPr="00D53C1F">
        <w:rPr>
          <w:bCs/>
          <w:sz w:val="26"/>
          <w:szCs w:val="26"/>
        </w:rPr>
        <w:t xml:space="preserve"> № </w:t>
      </w:r>
      <w:r w:rsidR="00F73420">
        <w:rPr>
          <w:bCs/>
          <w:sz w:val="26"/>
          <w:szCs w:val="26"/>
        </w:rPr>
        <w:t>2766</w:t>
      </w:r>
      <w:r w:rsidRPr="00D53C1F">
        <w:rPr>
          <w:bCs/>
          <w:sz w:val="26"/>
          <w:szCs w:val="26"/>
        </w:rPr>
        <w:t>).</w:t>
      </w:r>
      <w:r w:rsidR="007E747A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A57B60" w:rsidRPr="00A57B60">
        <w:rPr>
          <w:bCs/>
          <w:sz w:val="26"/>
          <w:szCs w:val="26"/>
        </w:rPr>
        <w:t>по городскому хозяйству</w:t>
      </w:r>
      <w:r w:rsidR="007E747A" w:rsidRPr="00281CE2">
        <w:rPr>
          <w:bCs/>
          <w:sz w:val="26"/>
          <w:szCs w:val="26"/>
        </w:rPr>
        <w:t xml:space="preserve"> администрации города Тулы</w:t>
      </w:r>
      <w:r w:rsidR="007E747A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281CE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A57B60" w:rsidRDefault="00110F28" w:rsidP="00BC122F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- целевых показателей</w:t>
      </w:r>
      <w:r w:rsidR="00F73420">
        <w:rPr>
          <w:bCs/>
          <w:sz w:val="26"/>
          <w:szCs w:val="26"/>
        </w:rPr>
        <w:t>.</w:t>
      </w:r>
    </w:p>
    <w:p w:rsidR="00A57B60" w:rsidRPr="003C0303" w:rsidRDefault="003C0303" w:rsidP="00A57B60">
      <w:pPr>
        <w:pStyle w:val="aff4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110F28" w:rsidRPr="00A57B60">
        <w:rPr>
          <w:bCs/>
          <w:sz w:val="26"/>
          <w:szCs w:val="26"/>
        </w:rPr>
        <w:t>П</w:t>
      </w:r>
      <w:r w:rsidR="00A57B60" w:rsidRPr="00A57B60">
        <w:rPr>
          <w:bCs/>
          <w:sz w:val="26"/>
          <w:szCs w:val="26"/>
        </w:rPr>
        <w:t>рограмм</w:t>
      </w:r>
      <w:r>
        <w:rPr>
          <w:bCs/>
          <w:sz w:val="26"/>
          <w:szCs w:val="26"/>
        </w:rPr>
        <w:t>у</w:t>
      </w:r>
      <w:r w:rsidR="00A57B60" w:rsidRPr="00A57B6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3C0303">
        <w:rPr>
          <w:bCs/>
          <w:sz w:val="26"/>
          <w:szCs w:val="26"/>
        </w:rPr>
        <w:t xml:space="preserve">веден новый целевой показатель 1.7 «Уровень ежегодного достижения показателей (индикаторов) муниципальной программы» в 2016-2020 гг. </w:t>
      </w:r>
      <w:r>
        <w:rPr>
          <w:bCs/>
          <w:sz w:val="26"/>
          <w:szCs w:val="26"/>
        </w:rPr>
        <w:t>(</w:t>
      </w:r>
      <w:r w:rsidRPr="003C0303">
        <w:rPr>
          <w:bCs/>
          <w:sz w:val="26"/>
          <w:szCs w:val="26"/>
        </w:rPr>
        <w:t>со значение 98 % ежегодно</w:t>
      </w:r>
      <w:r>
        <w:rPr>
          <w:bCs/>
          <w:sz w:val="26"/>
          <w:szCs w:val="26"/>
        </w:rPr>
        <w:t>)</w:t>
      </w:r>
      <w:r w:rsidRPr="003C0303">
        <w:rPr>
          <w:bCs/>
          <w:sz w:val="26"/>
          <w:szCs w:val="26"/>
        </w:rPr>
        <w:t xml:space="preserve">. </w:t>
      </w:r>
    </w:p>
    <w:p w:rsidR="00FA25FD" w:rsidRPr="00281CE2" w:rsidRDefault="00410C84" w:rsidP="007E747A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Бюджетные ассигнования на финансирование П</w:t>
      </w:r>
      <w:r w:rsidR="00776AAC" w:rsidRPr="00A57B60">
        <w:rPr>
          <w:bCs/>
          <w:sz w:val="26"/>
          <w:szCs w:val="26"/>
        </w:rPr>
        <w:t xml:space="preserve">рограммы </w:t>
      </w:r>
      <w:r w:rsidR="003C0303">
        <w:rPr>
          <w:bCs/>
          <w:sz w:val="26"/>
          <w:szCs w:val="26"/>
        </w:rPr>
        <w:t>увелич</w:t>
      </w:r>
      <w:r w:rsidR="00292D4C" w:rsidRPr="00A57B60">
        <w:rPr>
          <w:bCs/>
          <w:sz w:val="26"/>
          <w:szCs w:val="26"/>
        </w:rPr>
        <w:t>ились</w:t>
      </w:r>
      <w:r w:rsidR="00776AAC" w:rsidRPr="00A57B60">
        <w:rPr>
          <w:bCs/>
          <w:sz w:val="26"/>
          <w:szCs w:val="26"/>
        </w:rPr>
        <w:t xml:space="preserve"> с</w:t>
      </w:r>
      <w:r w:rsidR="00776AAC" w:rsidRPr="00281CE2">
        <w:rPr>
          <w:bCs/>
          <w:sz w:val="26"/>
          <w:szCs w:val="26"/>
        </w:rPr>
        <w:t xml:space="preserve"> первоначальной суммы </w:t>
      </w:r>
      <w:r w:rsidR="003C0303">
        <w:rPr>
          <w:bCs/>
          <w:sz w:val="26"/>
          <w:szCs w:val="26"/>
        </w:rPr>
        <w:t>77 763,8</w:t>
      </w:r>
      <w:r w:rsidR="00281CE2">
        <w:rPr>
          <w:bCs/>
          <w:sz w:val="26"/>
          <w:szCs w:val="26"/>
        </w:rPr>
        <w:t xml:space="preserve"> </w:t>
      </w:r>
      <w:proofErr w:type="spellStart"/>
      <w:r w:rsidR="00776AAC" w:rsidRPr="00281CE2">
        <w:rPr>
          <w:bCs/>
          <w:sz w:val="26"/>
          <w:szCs w:val="26"/>
        </w:rPr>
        <w:t>тыс</w:t>
      </w:r>
      <w:proofErr w:type="gramStart"/>
      <w:r w:rsidR="00776AAC" w:rsidRPr="00281CE2">
        <w:rPr>
          <w:bCs/>
          <w:sz w:val="26"/>
          <w:szCs w:val="26"/>
        </w:rPr>
        <w:t>.р</w:t>
      </w:r>
      <w:proofErr w:type="gramEnd"/>
      <w:r w:rsidR="00776AAC" w:rsidRPr="00281CE2">
        <w:rPr>
          <w:bCs/>
          <w:sz w:val="26"/>
          <w:szCs w:val="26"/>
        </w:rPr>
        <w:t>уб</w:t>
      </w:r>
      <w:proofErr w:type="spellEnd"/>
      <w:r w:rsidR="00776AAC" w:rsidRPr="00281CE2">
        <w:rPr>
          <w:bCs/>
          <w:sz w:val="26"/>
          <w:szCs w:val="26"/>
        </w:rPr>
        <w:t>.</w:t>
      </w:r>
      <w:r w:rsidR="003C0303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 xml:space="preserve">до </w:t>
      </w:r>
      <w:r w:rsidR="003C0303">
        <w:rPr>
          <w:bCs/>
          <w:sz w:val="26"/>
          <w:szCs w:val="26"/>
        </w:rPr>
        <w:t>79 263,8</w:t>
      </w:r>
      <w:r w:rsidR="00281CE2">
        <w:rPr>
          <w:bCs/>
          <w:sz w:val="26"/>
          <w:szCs w:val="26"/>
        </w:rPr>
        <w:t xml:space="preserve"> </w:t>
      </w:r>
      <w:proofErr w:type="spellStart"/>
      <w:r w:rsidR="00776AAC" w:rsidRPr="00281CE2">
        <w:rPr>
          <w:bCs/>
          <w:sz w:val="26"/>
          <w:szCs w:val="26"/>
        </w:rPr>
        <w:t>тыс.руб</w:t>
      </w:r>
      <w:r w:rsidR="007E747A">
        <w:rPr>
          <w:bCs/>
          <w:sz w:val="26"/>
          <w:szCs w:val="26"/>
        </w:rPr>
        <w:t>лей</w:t>
      </w:r>
      <w:proofErr w:type="spellEnd"/>
      <w:r w:rsidR="007E747A">
        <w:rPr>
          <w:bCs/>
          <w:sz w:val="26"/>
          <w:szCs w:val="26"/>
        </w:rPr>
        <w:t>.</w:t>
      </w:r>
    </w:p>
    <w:p w:rsidR="00A57B60" w:rsidRDefault="00A57B60" w:rsidP="00A57B60">
      <w:pPr>
        <w:pStyle w:val="a3"/>
        <w:rPr>
          <w:bCs/>
          <w:sz w:val="26"/>
          <w:szCs w:val="26"/>
        </w:rPr>
      </w:pPr>
      <w:r w:rsidRPr="00A57B60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281CE2" w:rsidRDefault="00052578" w:rsidP="00A57B60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A57B60" w:rsidRDefault="009C6ED9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 xml:space="preserve">- </w:t>
      </w:r>
      <w:r w:rsidR="003C0303" w:rsidRPr="003C0303">
        <w:rPr>
          <w:bCs/>
          <w:sz w:val="26"/>
          <w:szCs w:val="26"/>
        </w:rPr>
        <w:t>в проекте Программы в 2016 г. предусмотрены пропорционально больше бюджетные ассигнования при меньшем значении  целевого показателя, чем за 2015 г.</w:t>
      </w:r>
      <w:r w:rsidR="00D3006F">
        <w:rPr>
          <w:bCs/>
          <w:sz w:val="26"/>
          <w:szCs w:val="26"/>
        </w:rPr>
        <w:t>;</w:t>
      </w:r>
    </w:p>
    <w:p w:rsidR="00BD5A41" w:rsidRPr="00281CE2" w:rsidRDefault="00A57B60" w:rsidP="00A57B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- </w:t>
      </w:r>
      <w:r w:rsidR="003C1709">
        <w:rPr>
          <w:bCs/>
          <w:sz w:val="26"/>
          <w:szCs w:val="26"/>
        </w:rPr>
        <w:t xml:space="preserve">несоответствие </w:t>
      </w:r>
      <w:r w:rsidR="003C1709" w:rsidRPr="003C1709">
        <w:rPr>
          <w:bCs/>
          <w:sz w:val="26"/>
          <w:szCs w:val="26"/>
        </w:rPr>
        <w:t>документов, представленных в качестве обосновывающих</w:t>
      </w:r>
      <w:r>
        <w:rPr>
          <w:bCs/>
          <w:sz w:val="26"/>
          <w:szCs w:val="26"/>
        </w:rPr>
        <w:t>.</w:t>
      </w:r>
    </w:p>
    <w:p w:rsidR="00D53DA8" w:rsidRPr="00281CE2" w:rsidRDefault="00D53DA8" w:rsidP="00D53DA8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По результатам проведенн</w:t>
      </w:r>
      <w:r w:rsidR="00D8164E" w:rsidRPr="00281CE2">
        <w:rPr>
          <w:bCs/>
          <w:sz w:val="26"/>
          <w:szCs w:val="26"/>
        </w:rPr>
        <w:t>ых мероприятий контрольной комиссией были направлены заключения</w:t>
      </w:r>
      <w:r w:rsidR="002354C5">
        <w:rPr>
          <w:bCs/>
          <w:sz w:val="26"/>
          <w:szCs w:val="26"/>
        </w:rPr>
        <w:t xml:space="preserve"> с замечаниями и рекомендациями</w:t>
      </w:r>
      <w:r w:rsidR="007E747A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2A3327" w:rsidRDefault="002A3327" w:rsidP="002A332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2A3327" w:rsidRDefault="002A3327" w:rsidP="002A332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2A3327" w:rsidRDefault="002A3327" w:rsidP="002A3327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 w:rsidP="00281CE2">
      <w:pPr>
        <w:pStyle w:val="a3"/>
        <w:rPr>
          <w:bCs/>
          <w:sz w:val="26"/>
          <w:szCs w:val="26"/>
        </w:rPr>
      </w:pPr>
      <w:bookmarkStart w:id="0" w:name="_GoBack"/>
      <w:bookmarkEnd w:id="0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A4" w:rsidRDefault="009560A4" w:rsidP="0055462A">
      <w:r>
        <w:separator/>
      </w:r>
    </w:p>
  </w:endnote>
  <w:endnote w:type="continuationSeparator" w:id="0">
    <w:p w:rsidR="009560A4" w:rsidRDefault="009560A4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A4" w:rsidRDefault="009560A4" w:rsidP="0055462A">
      <w:r>
        <w:separator/>
      </w:r>
    </w:p>
  </w:footnote>
  <w:footnote w:type="continuationSeparator" w:id="0">
    <w:p w:rsidR="009560A4" w:rsidRDefault="009560A4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C2B7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83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75C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54C5"/>
    <w:rsid w:val="002376D5"/>
    <w:rsid w:val="00250E13"/>
    <w:rsid w:val="00253A2A"/>
    <w:rsid w:val="0025576F"/>
    <w:rsid w:val="00261860"/>
    <w:rsid w:val="00264722"/>
    <w:rsid w:val="00281CE2"/>
    <w:rsid w:val="0028455B"/>
    <w:rsid w:val="00286056"/>
    <w:rsid w:val="00292D4C"/>
    <w:rsid w:val="002968D9"/>
    <w:rsid w:val="002A332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303"/>
    <w:rsid w:val="003C0CEF"/>
    <w:rsid w:val="003C1709"/>
    <w:rsid w:val="003D5247"/>
    <w:rsid w:val="003D6992"/>
    <w:rsid w:val="00407416"/>
    <w:rsid w:val="00410C84"/>
    <w:rsid w:val="00410EED"/>
    <w:rsid w:val="004217CA"/>
    <w:rsid w:val="00424D74"/>
    <w:rsid w:val="00442DD9"/>
    <w:rsid w:val="0044707E"/>
    <w:rsid w:val="00455270"/>
    <w:rsid w:val="004616AC"/>
    <w:rsid w:val="004634A9"/>
    <w:rsid w:val="00472B07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3E89"/>
    <w:rsid w:val="005D4ECC"/>
    <w:rsid w:val="005E1409"/>
    <w:rsid w:val="005E6F04"/>
    <w:rsid w:val="005E7B5B"/>
    <w:rsid w:val="005F5541"/>
    <w:rsid w:val="00600060"/>
    <w:rsid w:val="00602671"/>
    <w:rsid w:val="006034CF"/>
    <w:rsid w:val="00614BAB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A4962"/>
    <w:rsid w:val="007C2D6F"/>
    <w:rsid w:val="007C706F"/>
    <w:rsid w:val="007E11C7"/>
    <w:rsid w:val="007E1D05"/>
    <w:rsid w:val="007E2202"/>
    <w:rsid w:val="007E309A"/>
    <w:rsid w:val="007E747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53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560A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57B60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3283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2B7F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006F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0D7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3420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A57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555A-7B50-4780-958C-6F0E5449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22</cp:revision>
  <cp:lastPrinted>2016-06-29T12:07:00Z</cp:lastPrinted>
  <dcterms:created xsi:type="dcterms:W3CDTF">2015-06-16T08:02:00Z</dcterms:created>
  <dcterms:modified xsi:type="dcterms:W3CDTF">2016-06-29T12:09:00Z</dcterms:modified>
</cp:coreProperties>
</file>