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118C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D76C6A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D76C6A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D76C6A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D76C6A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 </w:t>
      </w:r>
      <w:r w:rsidR="0014008A" w:rsidRPr="00D53C1F">
        <w:rPr>
          <w:b w:val="0"/>
          <w:sz w:val="26"/>
          <w:szCs w:val="26"/>
        </w:rPr>
        <w:t>постановлени</w:t>
      </w:r>
      <w:r w:rsidR="00D76C6A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B50B86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50B86">
        <w:rPr>
          <w:b w:val="0"/>
          <w:sz w:val="26"/>
          <w:szCs w:val="26"/>
        </w:rPr>
        <w:t>28.11</w:t>
      </w:r>
      <w:r w:rsidRPr="00D53C1F">
        <w:rPr>
          <w:b w:val="0"/>
          <w:sz w:val="26"/>
          <w:szCs w:val="26"/>
        </w:rPr>
        <w:t xml:space="preserve">.2014 № </w:t>
      </w:r>
      <w:r w:rsidR="00B50B86">
        <w:rPr>
          <w:b w:val="0"/>
          <w:sz w:val="26"/>
          <w:szCs w:val="26"/>
        </w:rPr>
        <w:t>3875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</w:t>
      </w:r>
      <w:r w:rsidR="00B50B86" w:rsidRPr="00B50B86">
        <w:rPr>
          <w:b w:val="0"/>
          <w:sz w:val="26"/>
          <w:szCs w:val="26"/>
        </w:rPr>
        <w:t>Управление муниципальными финансами</w:t>
      </w:r>
      <w:r w:rsidR="00B50B86">
        <w:rPr>
          <w:b w:val="0"/>
          <w:sz w:val="26"/>
          <w:szCs w:val="26"/>
        </w:rPr>
        <w:t>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 w:rsidR="00D76C6A"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113D43" w:rsidRPr="00D76C6A">
        <w:rPr>
          <w:bCs/>
          <w:sz w:val="26"/>
          <w:szCs w:val="26"/>
        </w:rPr>
        <w:t>Управление муниципальными финансами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13D43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113D43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(постановлени</w:t>
      </w:r>
      <w:r w:rsidR="00113D43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администрации г.Тулы от 1</w:t>
      </w:r>
      <w:r w:rsidR="00113D43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.0</w:t>
      </w:r>
      <w:r w:rsidR="00113D43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 xml:space="preserve">.2105 № </w:t>
      </w:r>
      <w:r w:rsidR="00113D43">
        <w:rPr>
          <w:bCs/>
          <w:sz w:val="26"/>
          <w:szCs w:val="26"/>
        </w:rPr>
        <w:t>2064</w:t>
      </w:r>
      <w:r w:rsidRPr="00D53C1F">
        <w:rPr>
          <w:bCs/>
          <w:sz w:val="26"/>
          <w:szCs w:val="26"/>
        </w:rPr>
        <w:t>).</w:t>
      </w:r>
      <w:r w:rsidR="00A322BA">
        <w:rPr>
          <w:bCs/>
          <w:sz w:val="26"/>
          <w:szCs w:val="26"/>
        </w:rPr>
        <w:t xml:space="preserve"> Ответственный исполнитель Программы – финансовое управление администрации города Тулы.</w:t>
      </w:r>
    </w:p>
    <w:p w:rsidR="00110F28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113D43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113D43">
        <w:rPr>
          <w:bCs/>
          <w:sz w:val="26"/>
          <w:szCs w:val="26"/>
        </w:rPr>
        <w:t>ое</w:t>
      </w:r>
      <w:r w:rsidRPr="00D53C1F">
        <w:rPr>
          <w:bCs/>
          <w:sz w:val="26"/>
          <w:szCs w:val="26"/>
        </w:rPr>
        <w:t xml:space="preserve"> мероприяти</w:t>
      </w:r>
      <w:r w:rsidR="00113D43">
        <w:rPr>
          <w:bCs/>
          <w:sz w:val="26"/>
          <w:szCs w:val="26"/>
        </w:rPr>
        <w:t>е, в ходе которого</w:t>
      </w:r>
      <w:r w:rsidR="008118CA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8118C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объемов бюджетных ассигнований.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76C6A">
        <w:rPr>
          <w:bCs/>
          <w:sz w:val="26"/>
          <w:szCs w:val="26"/>
        </w:rPr>
        <w:t>Бюджетные ассигнования на финансирование П</w:t>
      </w:r>
      <w:r w:rsidR="00776AAC" w:rsidRPr="00D76C6A">
        <w:rPr>
          <w:bCs/>
          <w:sz w:val="26"/>
          <w:szCs w:val="26"/>
        </w:rPr>
        <w:t xml:space="preserve">рограммы </w:t>
      </w:r>
      <w:r w:rsidR="00113D43" w:rsidRPr="00D76C6A">
        <w:rPr>
          <w:bCs/>
          <w:sz w:val="26"/>
          <w:szCs w:val="26"/>
        </w:rPr>
        <w:t>уменьшились</w:t>
      </w:r>
      <w:r w:rsidR="00776AAC" w:rsidRPr="00D76C6A">
        <w:rPr>
          <w:bCs/>
          <w:sz w:val="26"/>
          <w:szCs w:val="26"/>
        </w:rPr>
        <w:t xml:space="preserve"> с первоначальной суммы </w:t>
      </w:r>
      <w:r w:rsidR="00113D43" w:rsidRPr="00D76C6A">
        <w:rPr>
          <w:bCs/>
          <w:sz w:val="26"/>
          <w:szCs w:val="26"/>
        </w:rPr>
        <w:t>157 916,5</w:t>
      </w:r>
      <w:r w:rsidR="008118CA">
        <w:rPr>
          <w:bCs/>
          <w:sz w:val="26"/>
          <w:szCs w:val="26"/>
        </w:rPr>
        <w:t xml:space="preserve"> </w:t>
      </w:r>
      <w:r w:rsidR="00776AAC" w:rsidRPr="00D76C6A">
        <w:rPr>
          <w:bCs/>
          <w:sz w:val="26"/>
          <w:szCs w:val="26"/>
        </w:rPr>
        <w:t>тыс.руб.</w:t>
      </w:r>
      <w:r w:rsidR="00776AAC" w:rsidRPr="00D53C1F">
        <w:rPr>
          <w:bCs/>
          <w:sz w:val="26"/>
          <w:szCs w:val="26"/>
        </w:rPr>
        <w:t xml:space="preserve">до </w:t>
      </w:r>
      <w:r w:rsidR="00113D43">
        <w:rPr>
          <w:bCs/>
          <w:sz w:val="26"/>
          <w:szCs w:val="26"/>
        </w:rPr>
        <w:t xml:space="preserve">156 231,5 </w:t>
      </w:r>
      <w:r w:rsidR="00776AAC" w:rsidRPr="00D53C1F">
        <w:rPr>
          <w:bCs/>
          <w:sz w:val="26"/>
          <w:szCs w:val="26"/>
        </w:rPr>
        <w:t>тыс.рублей.</w:t>
      </w:r>
    </w:p>
    <w:p w:rsidR="00113D43" w:rsidRPr="00D53C1F" w:rsidRDefault="00052578" w:rsidP="00113D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D76C6A">
        <w:rPr>
          <w:bCs/>
          <w:sz w:val="26"/>
          <w:szCs w:val="26"/>
        </w:rPr>
        <w:t>ого мероприятия</w:t>
      </w:r>
      <w:r w:rsidR="008118CA">
        <w:rPr>
          <w:bCs/>
          <w:sz w:val="26"/>
          <w:szCs w:val="26"/>
        </w:rPr>
        <w:t xml:space="preserve"> </w:t>
      </w:r>
      <w:r w:rsidR="00113D43">
        <w:rPr>
          <w:bCs/>
          <w:sz w:val="26"/>
          <w:szCs w:val="26"/>
        </w:rPr>
        <w:t>недостатков не выявлено.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D76C6A">
        <w:rPr>
          <w:bCs/>
          <w:sz w:val="26"/>
          <w:szCs w:val="26"/>
        </w:rPr>
        <w:tab/>
      </w:r>
      <w:bookmarkStart w:id="0" w:name="_GoBack"/>
      <w:bookmarkEnd w:id="0"/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3A" w:rsidRDefault="006C363A" w:rsidP="0055462A">
      <w:r>
        <w:separator/>
      </w:r>
    </w:p>
  </w:endnote>
  <w:endnote w:type="continuationSeparator" w:id="1">
    <w:p w:rsidR="006C363A" w:rsidRDefault="006C363A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3A" w:rsidRDefault="006C363A" w:rsidP="0055462A">
      <w:r>
        <w:separator/>
      </w:r>
    </w:p>
  </w:footnote>
  <w:footnote w:type="continuationSeparator" w:id="1">
    <w:p w:rsidR="006C363A" w:rsidRDefault="006C363A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95FD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3D43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3C0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6C66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C1B85"/>
    <w:rsid w:val="003D5247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5FD8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363A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8C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8A4"/>
    <w:rsid w:val="0093376C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22BA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B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404A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76C6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4485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37BCD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B9BB-8A12-4C3F-A4B2-157E27D7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8</cp:revision>
  <cp:lastPrinted>2015-07-22T06:43:00Z</cp:lastPrinted>
  <dcterms:created xsi:type="dcterms:W3CDTF">2015-06-16T07:17:00Z</dcterms:created>
  <dcterms:modified xsi:type="dcterms:W3CDTF">2015-07-22T06:43:00Z</dcterms:modified>
</cp:coreProperties>
</file>