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3D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  <w:r>
        <w:object w:dxaOrig="1052" w:dyaOrig="1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color="window">
            <v:imagedata r:id="rId9" o:title=""/>
          </v:shape>
          <o:OLEObject Type="Embed" ProgID="CorelDRAW.Graphic.9" ShapeID="_x0000_i1025" DrawAspect="Content" ObjectID="_1521901809" r:id="rId10"/>
        </w:object>
      </w:r>
    </w:p>
    <w:p w:rsidR="005C5A3D" w:rsidRPr="004533EB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</w:p>
    <w:p w:rsidR="005C5A3D" w:rsidRDefault="005C5A3D" w:rsidP="005C5A3D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5C5A3D" w:rsidRPr="00CB08AC" w:rsidRDefault="005C5A3D" w:rsidP="005C5A3D">
      <w:pPr>
        <w:spacing w:after="0"/>
        <w:jc w:val="center"/>
        <w:rPr>
          <w:rFonts w:ascii="Arial Unicode MS" w:eastAsia="Arial Unicode MS" w:hAnsi="Arial Unicode MS" w:cs="Arial Unicode MS"/>
          <w:b/>
          <w:sz w:val="23"/>
          <w:szCs w:val="23"/>
        </w:rPr>
      </w:pPr>
      <w:r w:rsidRPr="00CB08AC">
        <w:rPr>
          <w:rFonts w:ascii="Arial Unicode MS" w:eastAsia="Arial Unicode MS" w:hAnsi="Arial Unicode MS" w:cs="Arial Unicode MS"/>
          <w:b/>
          <w:sz w:val="23"/>
          <w:szCs w:val="23"/>
        </w:rPr>
        <w:t>КОНТРОЛЬНАЯ КОМИССИЯ МУНИЦИПАЛЬНОГО ОБРАЗОВАНИЯ ГОРОД ТУЛА</w:t>
      </w:r>
    </w:p>
    <w:p w:rsidR="005C5A3D" w:rsidRPr="00CB08AC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300041, г</w:t>
      </w:r>
      <w:proofErr w:type="gramStart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.Т</w:t>
      </w:r>
      <w:proofErr w:type="gramEnd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ула, Учетный переулок, д.3. телефон: (4872) 36-49-39</w:t>
      </w:r>
    </w:p>
    <w:p w:rsidR="008F7AD1" w:rsidRDefault="008F7AD1" w:rsidP="005C5A3D">
      <w:pPr>
        <w:pStyle w:val="1"/>
        <w:jc w:val="both"/>
        <w:rPr>
          <w:b w:val="0"/>
          <w:sz w:val="26"/>
          <w:szCs w:val="26"/>
        </w:rPr>
      </w:pPr>
    </w:p>
    <w:p w:rsidR="00FD510B" w:rsidRPr="0088386E" w:rsidRDefault="0088386E" w:rsidP="0088386E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386E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</w:p>
    <w:p w:rsidR="00FD510B" w:rsidRDefault="002138E0" w:rsidP="00375958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итогам</w:t>
      </w:r>
      <w:r w:rsidR="0088386E" w:rsidRPr="0088386E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контрольного мероприятия</w:t>
      </w:r>
    </w:p>
    <w:p w:rsidR="00685260" w:rsidRPr="00685260" w:rsidRDefault="00891C5B" w:rsidP="00685260">
      <w:pPr>
        <w:tabs>
          <w:tab w:val="left" w:pos="801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5260">
        <w:rPr>
          <w:rFonts w:ascii="Times New Roman" w:hAnsi="Times New Roman" w:cs="Times New Roman"/>
          <w:sz w:val="26"/>
          <w:szCs w:val="26"/>
        </w:rPr>
        <w:t>«</w:t>
      </w:r>
      <w:r w:rsidR="00685260" w:rsidRPr="00685260">
        <w:rPr>
          <w:rFonts w:ascii="Times New Roman" w:hAnsi="Times New Roman" w:cs="Times New Roman"/>
          <w:sz w:val="26"/>
          <w:szCs w:val="26"/>
        </w:rPr>
        <w:t xml:space="preserve">Проверка исполнения представления контрольной комиссии </w:t>
      </w:r>
    </w:p>
    <w:p w:rsidR="00685260" w:rsidRPr="00685260" w:rsidRDefault="00685260" w:rsidP="00685260">
      <w:pPr>
        <w:tabs>
          <w:tab w:val="left" w:pos="801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5260">
        <w:rPr>
          <w:rFonts w:ascii="Times New Roman" w:hAnsi="Times New Roman" w:cs="Times New Roman"/>
          <w:sz w:val="26"/>
          <w:szCs w:val="26"/>
        </w:rPr>
        <w:t>от 20.04.201</w:t>
      </w:r>
      <w:r w:rsidR="00FD0122">
        <w:rPr>
          <w:rFonts w:ascii="Times New Roman" w:hAnsi="Times New Roman" w:cs="Times New Roman"/>
          <w:sz w:val="26"/>
          <w:szCs w:val="26"/>
        </w:rPr>
        <w:t>5</w:t>
      </w:r>
      <w:r w:rsidRPr="00685260">
        <w:rPr>
          <w:rFonts w:ascii="Times New Roman" w:hAnsi="Times New Roman" w:cs="Times New Roman"/>
          <w:sz w:val="26"/>
          <w:szCs w:val="26"/>
        </w:rPr>
        <w:t xml:space="preserve"> № 19 главным управлением администрации города Тулы </w:t>
      </w:r>
    </w:p>
    <w:p w:rsidR="00891C5B" w:rsidRPr="00685260" w:rsidRDefault="00685260" w:rsidP="00685260">
      <w:pPr>
        <w:tabs>
          <w:tab w:val="left" w:pos="801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5260">
        <w:rPr>
          <w:rFonts w:ascii="Times New Roman" w:hAnsi="Times New Roman" w:cs="Times New Roman"/>
          <w:sz w:val="26"/>
          <w:szCs w:val="26"/>
        </w:rPr>
        <w:t>по Пролетарскому территориальному округу</w:t>
      </w:r>
      <w:r w:rsidR="00891C5B" w:rsidRPr="00685260">
        <w:rPr>
          <w:rFonts w:ascii="Times New Roman" w:hAnsi="Times New Roman" w:cs="Times New Roman"/>
          <w:sz w:val="26"/>
          <w:szCs w:val="26"/>
        </w:rPr>
        <w:t>»</w:t>
      </w:r>
    </w:p>
    <w:p w:rsidR="00891C5B" w:rsidRDefault="00891C5B" w:rsidP="00457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B4920" w:rsidRPr="00740ACB" w:rsidRDefault="00FD510B" w:rsidP="004B4920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740ACB">
        <w:rPr>
          <w:rFonts w:ascii="Times New Roman" w:hAnsi="Times New Roman" w:cs="Times New Roman"/>
          <w:sz w:val="24"/>
          <w:szCs w:val="24"/>
        </w:rPr>
        <w:t xml:space="preserve">Контрольная комиссия муниципального образования город Тула в </w:t>
      </w:r>
      <w:r w:rsidR="00A471C8" w:rsidRPr="00740ACB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A471C8" w:rsidRPr="00740ACB">
        <w:rPr>
          <w:rFonts w:ascii="Times New Roman" w:hAnsi="Times New Roman" w:cs="Times New Roman"/>
          <w:bCs/>
          <w:sz w:val="24"/>
          <w:szCs w:val="24"/>
        </w:rPr>
        <w:t xml:space="preserve">разделами 9, 10 </w:t>
      </w:r>
      <w:r w:rsidR="00A471C8" w:rsidRPr="00740ACB">
        <w:rPr>
          <w:rFonts w:ascii="Times New Roman" w:hAnsi="Times New Roman" w:cs="Times New Roman"/>
          <w:sz w:val="24"/>
          <w:szCs w:val="24"/>
        </w:rPr>
        <w:t>Положения «О контрольной комиссии муниципального образования город Тула», утвержденного решением Тульской городск</w:t>
      </w:r>
      <w:r w:rsidR="002D71EB" w:rsidRPr="00740ACB">
        <w:rPr>
          <w:rFonts w:ascii="Times New Roman" w:hAnsi="Times New Roman" w:cs="Times New Roman"/>
          <w:sz w:val="24"/>
          <w:szCs w:val="24"/>
        </w:rPr>
        <w:t>ой Думы от 27.05.2009 № 68/1512</w:t>
      </w:r>
      <w:r w:rsidR="00891C5B" w:rsidRPr="00740ACB">
        <w:rPr>
          <w:rFonts w:ascii="Times New Roman" w:hAnsi="Times New Roman" w:cs="Times New Roman"/>
          <w:sz w:val="24"/>
          <w:szCs w:val="24"/>
        </w:rPr>
        <w:t xml:space="preserve">, </w:t>
      </w:r>
      <w:r w:rsidR="008B3806" w:rsidRPr="00740ACB">
        <w:rPr>
          <w:rFonts w:ascii="Times New Roman" w:hAnsi="Times New Roman" w:cs="Times New Roman"/>
          <w:bCs/>
          <w:sz w:val="24"/>
          <w:szCs w:val="24"/>
        </w:rPr>
        <w:t xml:space="preserve">п. 1.15 </w:t>
      </w:r>
      <w:r w:rsidR="008B3806" w:rsidRPr="00740ACB">
        <w:rPr>
          <w:rFonts w:ascii="Times New Roman" w:hAnsi="Times New Roman" w:cs="Times New Roman"/>
          <w:sz w:val="24"/>
          <w:szCs w:val="24"/>
        </w:rPr>
        <w:t xml:space="preserve">плана работы контрольной комиссии на 2015 год, утвержденного распоряжением председателя контрольной комиссии от 29.12.2014 № 03-03/69-р, распоряжением председателя контрольной комиссии о проведении контрольного мероприятия от 24.11.2015 № 03-03/70-к </w:t>
      </w:r>
      <w:r w:rsidRPr="00740ACB">
        <w:rPr>
          <w:rFonts w:ascii="Times New Roman" w:hAnsi="Times New Roman" w:cs="Times New Roman"/>
          <w:sz w:val="24"/>
          <w:szCs w:val="24"/>
        </w:rPr>
        <w:t>провела</w:t>
      </w:r>
      <w:proofErr w:type="gramEnd"/>
      <w:r w:rsidR="00466A33" w:rsidRPr="00740ACB">
        <w:rPr>
          <w:rFonts w:ascii="Times New Roman" w:hAnsi="Times New Roman" w:cs="Times New Roman"/>
          <w:sz w:val="24"/>
          <w:szCs w:val="24"/>
        </w:rPr>
        <w:t xml:space="preserve"> контрольное мероприятие</w:t>
      </w:r>
      <w:r w:rsidR="000350FE" w:rsidRPr="00740ACB">
        <w:rPr>
          <w:rFonts w:ascii="Times New Roman" w:hAnsi="Times New Roman" w:cs="Times New Roman"/>
          <w:sz w:val="24"/>
          <w:szCs w:val="24"/>
        </w:rPr>
        <w:t>:</w:t>
      </w:r>
      <w:r w:rsidR="00891C5B" w:rsidRPr="00740ACB">
        <w:rPr>
          <w:rFonts w:ascii="Times New Roman" w:hAnsi="Times New Roman" w:cs="Times New Roman"/>
          <w:sz w:val="24"/>
          <w:szCs w:val="24"/>
        </w:rPr>
        <w:t xml:space="preserve"> </w:t>
      </w:r>
      <w:r w:rsidR="0094382D" w:rsidRPr="00740ACB">
        <w:rPr>
          <w:rFonts w:ascii="Times New Roman" w:hAnsi="Times New Roman" w:cs="Times New Roman"/>
          <w:sz w:val="24"/>
          <w:szCs w:val="24"/>
        </w:rPr>
        <w:t>«</w:t>
      </w:r>
      <w:r w:rsidR="00B02318" w:rsidRPr="00740ACB">
        <w:rPr>
          <w:rFonts w:ascii="Times New Roman CYR" w:hAnsi="Times New Roman CYR" w:cs="Times New Roman CYR"/>
          <w:sz w:val="24"/>
          <w:szCs w:val="24"/>
        </w:rPr>
        <w:t>Проверка исполнения представления контрольной комиссии от 20.04.201</w:t>
      </w:r>
      <w:r w:rsidR="009127F3">
        <w:rPr>
          <w:rFonts w:ascii="Times New Roman CYR" w:hAnsi="Times New Roman CYR" w:cs="Times New Roman CYR"/>
          <w:sz w:val="24"/>
          <w:szCs w:val="24"/>
        </w:rPr>
        <w:t>5</w:t>
      </w:r>
      <w:r w:rsidR="00B02318" w:rsidRPr="00740ACB">
        <w:rPr>
          <w:rFonts w:ascii="Times New Roman CYR" w:hAnsi="Times New Roman CYR" w:cs="Times New Roman CYR"/>
          <w:sz w:val="24"/>
          <w:szCs w:val="24"/>
        </w:rPr>
        <w:t xml:space="preserve"> № 19 главным управлением администрации города Тулы по Пролетарскому территориальному округу</w:t>
      </w:r>
      <w:r w:rsidR="0094382D" w:rsidRPr="00740ACB">
        <w:rPr>
          <w:rFonts w:ascii="Times New Roman" w:hAnsi="Times New Roman" w:cs="Times New Roman"/>
          <w:sz w:val="24"/>
          <w:szCs w:val="24"/>
        </w:rPr>
        <w:t>»</w:t>
      </w:r>
      <w:r w:rsidR="00994F42" w:rsidRPr="00740ACB">
        <w:rPr>
          <w:rFonts w:ascii="Times New Roman" w:hAnsi="Times New Roman" w:cs="Times New Roman"/>
          <w:sz w:val="24"/>
          <w:szCs w:val="24"/>
        </w:rPr>
        <w:t>.</w:t>
      </w:r>
    </w:p>
    <w:p w:rsidR="004B4920" w:rsidRPr="00740ACB" w:rsidRDefault="006953E3" w:rsidP="004B4920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0ACB">
        <w:rPr>
          <w:rFonts w:ascii="Times New Roman" w:hAnsi="Times New Roman" w:cs="Times New Roman"/>
          <w:sz w:val="24"/>
          <w:szCs w:val="24"/>
        </w:rPr>
        <w:t>Объект</w:t>
      </w:r>
      <w:r w:rsidR="005B642E" w:rsidRPr="00740ACB">
        <w:rPr>
          <w:rFonts w:ascii="Times New Roman" w:hAnsi="Times New Roman" w:cs="Times New Roman"/>
          <w:sz w:val="24"/>
          <w:szCs w:val="24"/>
        </w:rPr>
        <w:t xml:space="preserve"> контрольного мероприятия:</w:t>
      </w:r>
      <w:r w:rsidRPr="00740ACB">
        <w:rPr>
          <w:rFonts w:ascii="Times New Roman" w:hAnsi="Times New Roman" w:cs="Times New Roman"/>
          <w:sz w:val="24"/>
          <w:szCs w:val="24"/>
        </w:rPr>
        <w:t xml:space="preserve"> </w:t>
      </w:r>
      <w:r w:rsidR="004B4920" w:rsidRPr="00740ACB">
        <w:rPr>
          <w:rFonts w:ascii="Times New Roman CYR" w:hAnsi="Times New Roman CYR" w:cs="Times New Roman CYR"/>
          <w:sz w:val="24"/>
          <w:szCs w:val="24"/>
        </w:rPr>
        <w:t>главное управление администрации города Тулы по Пролетарскому территориальному округу (далее – главное управление, управление).</w:t>
      </w:r>
    </w:p>
    <w:p w:rsidR="00A92A58" w:rsidRPr="00740ACB" w:rsidRDefault="00A92A58" w:rsidP="00A92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ACB">
        <w:rPr>
          <w:rFonts w:ascii="Times New Roman" w:hAnsi="Times New Roman" w:cs="Times New Roman"/>
          <w:sz w:val="24"/>
          <w:szCs w:val="24"/>
        </w:rPr>
        <w:t>В ходе проведения контрольного мероприятия в отношение главного управления, проводилась проверка деятельности управления администрации города Тулы по работе с территорией «</w:t>
      </w:r>
      <w:proofErr w:type="spellStart"/>
      <w:r w:rsidRPr="00740ACB">
        <w:rPr>
          <w:rFonts w:ascii="Times New Roman" w:hAnsi="Times New Roman" w:cs="Times New Roman"/>
          <w:sz w:val="24"/>
          <w:szCs w:val="24"/>
        </w:rPr>
        <w:t>Медвенское</w:t>
      </w:r>
      <w:proofErr w:type="spellEnd"/>
      <w:r w:rsidRPr="00740ACB">
        <w:rPr>
          <w:rFonts w:ascii="Times New Roman" w:hAnsi="Times New Roman" w:cs="Times New Roman"/>
          <w:sz w:val="24"/>
          <w:szCs w:val="24"/>
        </w:rPr>
        <w:t xml:space="preserve">», вошедшего в структуру главного управления в связи с присоединением территорий Ленинского района (Закон Тульской области от 11.06.2014 </w:t>
      </w:r>
      <w:r w:rsidR="00740AC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40ACB">
        <w:rPr>
          <w:rFonts w:ascii="Times New Roman" w:hAnsi="Times New Roman" w:cs="Times New Roman"/>
          <w:sz w:val="24"/>
          <w:szCs w:val="24"/>
        </w:rPr>
        <w:t>№ 2133-ЗТО «Об объединении муниципальных образований, расположенных на территории Ленинского района Тульской области, с муниципальным образованием город Тула, о внесении изменений в Закон</w:t>
      </w:r>
      <w:proofErr w:type="gramEnd"/>
      <w:r w:rsidRPr="00740ACB">
        <w:rPr>
          <w:rFonts w:ascii="Times New Roman" w:hAnsi="Times New Roman" w:cs="Times New Roman"/>
          <w:sz w:val="24"/>
          <w:szCs w:val="24"/>
        </w:rPr>
        <w:t xml:space="preserve"> Тульской области «О переименовании «Муниципального образования город Тула Тульской области», установлении границы муниципального образования город Тула и наделении его статусом городского округа» и признании </w:t>
      </w:r>
      <w:proofErr w:type="gramStart"/>
      <w:r w:rsidRPr="00740ACB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740ACB">
        <w:rPr>
          <w:rFonts w:ascii="Times New Roman" w:hAnsi="Times New Roman" w:cs="Times New Roman"/>
          <w:sz w:val="24"/>
          <w:szCs w:val="24"/>
        </w:rPr>
        <w:t xml:space="preserve"> силу отдельных законодательных актов (положений законодательных актов) Тульской области» (далее – Закон   № 2133-ЗТО).</w:t>
      </w:r>
    </w:p>
    <w:p w:rsidR="00F7229A" w:rsidRPr="00740ACB" w:rsidRDefault="00A92A58" w:rsidP="00F1292C">
      <w:pPr>
        <w:tabs>
          <w:tab w:val="left" w:pos="801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rFonts w:cs="Times New Roman"/>
          <w:sz w:val="24"/>
          <w:szCs w:val="24"/>
        </w:rPr>
      </w:pPr>
      <w:r w:rsidRPr="00740ACB">
        <w:rPr>
          <w:rFonts w:ascii="Times New Roman" w:hAnsi="Times New Roman" w:cs="Times New Roman"/>
          <w:sz w:val="24"/>
          <w:szCs w:val="24"/>
        </w:rPr>
        <w:t>Поскольку главное управление явилось правопреемником МО «</w:t>
      </w:r>
      <w:proofErr w:type="spellStart"/>
      <w:r w:rsidRPr="00740ACB">
        <w:rPr>
          <w:rFonts w:ascii="Times New Roman" w:hAnsi="Times New Roman" w:cs="Times New Roman"/>
          <w:sz w:val="24"/>
          <w:szCs w:val="24"/>
        </w:rPr>
        <w:t>Медвенское</w:t>
      </w:r>
      <w:proofErr w:type="spellEnd"/>
      <w:r w:rsidRPr="00740ACB">
        <w:rPr>
          <w:rFonts w:ascii="Times New Roman" w:hAnsi="Times New Roman" w:cs="Times New Roman"/>
          <w:sz w:val="24"/>
          <w:szCs w:val="24"/>
        </w:rPr>
        <w:t>», проверка исполнения представления контрольной комиссии от 20.04.201</w:t>
      </w:r>
      <w:r w:rsidR="009127F3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740ACB">
        <w:rPr>
          <w:rFonts w:ascii="Times New Roman" w:hAnsi="Times New Roman" w:cs="Times New Roman"/>
          <w:sz w:val="24"/>
          <w:szCs w:val="24"/>
        </w:rPr>
        <w:t xml:space="preserve"> № 19 осуществлялась в отношении главного управления.</w:t>
      </w:r>
    </w:p>
    <w:p w:rsidR="00757B7C" w:rsidRPr="00740ACB" w:rsidRDefault="00757B7C" w:rsidP="000C7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0ACB">
        <w:rPr>
          <w:rFonts w:ascii="Times New Roman" w:hAnsi="Times New Roman" w:cs="Times New Roman"/>
          <w:sz w:val="24"/>
          <w:szCs w:val="24"/>
          <w:lang w:eastAsia="ar-SA"/>
        </w:rPr>
        <w:t>По результатам контрольного мероприятия установлено, чт</w:t>
      </w:r>
      <w:r w:rsidR="00A92A58" w:rsidRPr="00740ACB">
        <w:rPr>
          <w:rFonts w:ascii="Times New Roman" w:hAnsi="Times New Roman" w:cs="Times New Roman"/>
          <w:sz w:val="24"/>
          <w:szCs w:val="24"/>
          <w:lang w:eastAsia="ar-SA"/>
        </w:rPr>
        <w:t>о главным управлением</w:t>
      </w:r>
      <w:r w:rsidRPr="00740ACB">
        <w:rPr>
          <w:rFonts w:ascii="Times New Roman" w:hAnsi="Times New Roman" w:cs="Times New Roman"/>
          <w:sz w:val="24"/>
          <w:szCs w:val="24"/>
        </w:rPr>
        <w:t xml:space="preserve"> в целом </w:t>
      </w:r>
      <w:r w:rsidRPr="00740ACB">
        <w:rPr>
          <w:rFonts w:ascii="Times New Roman" w:hAnsi="Times New Roman" w:cs="Times New Roman"/>
          <w:sz w:val="24"/>
          <w:szCs w:val="24"/>
          <w:lang w:eastAsia="ar-SA"/>
        </w:rPr>
        <w:t>выполнены требования представления контрольной комиссии:</w:t>
      </w:r>
    </w:p>
    <w:p w:rsidR="000C741F" w:rsidRPr="00740ACB" w:rsidRDefault="000C741F" w:rsidP="000C741F">
      <w:pPr>
        <w:tabs>
          <w:tab w:val="left" w:pos="9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ACB">
        <w:rPr>
          <w:rFonts w:ascii="Times New Roman" w:hAnsi="Times New Roman" w:cs="Times New Roman"/>
          <w:sz w:val="24"/>
          <w:szCs w:val="24"/>
        </w:rPr>
        <w:t>1. Проведена работа по восстановлению и принятию к бухгалтерскому учету первичных документов.</w:t>
      </w:r>
    </w:p>
    <w:p w:rsidR="000C741F" w:rsidRPr="00740ACB" w:rsidRDefault="000C741F" w:rsidP="000C741F">
      <w:pPr>
        <w:tabs>
          <w:tab w:val="left" w:pos="9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ACB">
        <w:rPr>
          <w:rFonts w:ascii="Times New Roman" w:hAnsi="Times New Roman" w:cs="Times New Roman"/>
          <w:sz w:val="24"/>
          <w:szCs w:val="24"/>
        </w:rPr>
        <w:t>В 2015 году первичные документы, подтверждающие факты хозяйственной жизни управления, принимаются к бухгалтерскому учету по дате совершения операций.</w:t>
      </w:r>
    </w:p>
    <w:p w:rsidR="000C741F" w:rsidRPr="00740ACB" w:rsidRDefault="000C741F" w:rsidP="000C741F">
      <w:pPr>
        <w:tabs>
          <w:tab w:val="left" w:pos="9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ACB">
        <w:rPr>
          <w:rFonts w:ascii="Times New Roman" w:hAnsi="Times New Roman" w:cs="Times New Roman"/>
          <w:sz w:val="24"/>
          <w:szCs w:val="24"/>
        </w:rPr>
        <w:t xml:space="preserve">Данные главной книги соответствуют данным регистрам бухгалтерского учета. </w:t>
      </w:r>
    </w:p>
    <w:p w:rsidR="000C741F" w:rsidRPr="00740ACB" w:rsidRDefault="000C741F" w:rsidP="000C7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ACB">
        <w:rPr>
          <w:rFonts w:ascii="Times New Roman" w:hAnsi="Times New Roman" w:cs="Times New Roman"/>
          <w:sz w:val="24"/>
          <w:szCs w:val="24"/>
        </w:rPr>
        <w:t>Операции по санкционированию расходов бюджета отражены в регистрах бухгалтерского учета и в главной книге.</w:t>
      </w:r>
    </w:p>
    <w:p w:rsidR="000C741F" w:rsidRPr="00740ACB" w:rsidRDefault="000C741F" w:rsidP="000C7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ACB">
        <w:rPr>
          <w:rFonts w:ascii="Times New Roman" w:hAnsi="Times New Roman" w:cs="Times New Roman"/>
          <w:sz w:val="24"/>
          <w:szCs w:val="24"/>
        </w:rPr>
        <w:t>2. Внесены изменения в Учетную политику управления.</w:t>
      </w:r>
    </w:p>
    <w:p w:rsidR="000C741F" w:rsidRPr="00740ACB" w:rsidRDefault="000C741F" w:rsidP="000C741F">
      <w:pPr>
        <w:pStyle w:val="a3"/>
        <w:tabs>
          <w:tab w:val="left" w:pos="9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40ACB">
        <w:rPr>
          <w:rFonts w:ascii="Times New Roman" w:hAnsi="Times New Roman" w:cs="Times New Roman"/>
          <w:sz w:val="24"/>
          <w:szCs w:val="24"/>
        </w:rPr>
        <w:t xml:space="preserve">3. В управлении назначен контрактный управляющий, осуществляющий функции и полномочия, предусмотренные Федеральным законом № 44-ФЗ. </w:t>
      </w:r>
    </w:p>
    <w:p w:rsidR="000C741F" w:rsidRPr="00740ACB" w:rsidRDefault="000C741F" w:rsidP="000C7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ACB">
        <w:rPr>
          <w:rFonts w:ascii="Times New Roman" w:hAnsi="Times New Roman" w:cs="Times New Roman"/>
          <w:sz w:val="24"/>
          <w:szCs w:val="24"/>
        </w:rPr>
        <w:lastRenderedPageBreak/>
        <w:t>4. Управлением соблюдаются требования трудового законодательства, нормативных документов, регламентирующих оплату труда в муниципальном образовании город Тула.</w:t>
      </w:r>
    </w:p>
    <w:p w:rsidR="000C741F" w:rsidRPr="00740ACB" w:rsidRDefault="000C741F" w:rsidP="000C7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ACB">
        <w:rPr>
          <w:rFonts w:ascii="Times New Roman" w:hAnsi="Times New Roman" w:cs="Times New Roman"/>
          <w:sz w:val="24"/>
          <w:szCs w:val="24"/>
        </w:rPr>
        <w:t>5. На 2015 год управлением заключены договоры на обслуживание и информационно-техническую поддержку программных продуктов, консультационные услуги  условиями договоров не предусмотрены.</w:t>
      </w:r>
    </w:p>
    <w:p w:rsidR="000C741F" w:rsidRPr="00740ACB" w:rsidRDefault="000C741F" w:rsidP="000C7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ACB">
        <w:rPr>
          <w:rFonts w:ascii="Times New Roman" w:hAnsi="Times New Roman" w:cs="Times New Roman"/>
          <w:sz w:val="24"/>
          <w:szCs w:val="24"/>
        </w:rPr>
        <w:t>6. Договоров, заключенных сверх доведенных лимитов бюджетных обязательств не выявлено.</w:t>
      </w:r>
    </w:p>
    <w:p w:rsidR="000C741F" w:rsidRPr="00740ACB" w:rsidRDefault="000C741F" w:rsidP="000C7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ACB">
        <w:rPr>
          <w:rFonts w:ascii="Times New Roman" w:hAnsi="Times New Roman" w:cs="Times New Roman"/>
          <w:sz w:val="24"/>
          <w:szCs w:val="24"/>
        </w:rPr>
        <w:t>7. Управление соблюдает Указания по применению</w:t>
      </w:r>
      <w:r w:rsidRPr="00740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ACB">
        <w:rPr>
          <w:rFonts w:ascii="Times New Roman" w:hAnsi="Times New Roman" w:cs="Times New Roman"/>
          <w:sz w:val="24"/>
          <w:szCs w:val="24"/>
        </w:rPr>
        <w:t>бюджетной классификации, утвержденные приказом Минфина РФ от 01.07.2013 № 65н.</w:t>
      </w:r>
    </w:p>
    <w:p w:rsidR="000C741F" w:rsidRPr="00740ACB" w:rsidRDefault="000C741F" w:rsidP="000C7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ACB">
        <w:rPr>
          <w:rFonts w:ascii="Times New Roman" w:hAnsi="Times New Roman" w:cs="Times New Roman"/>
          <w:sz w:val="24"/>
          <w:szCs w:val="24"/>
        </w:rPr>
        <w:t>8. Сотрудники управления направляются на курсы профессиональной переподготовки и повышения квалификации в рамках реализации программных мероприятий муниципальной программы «Развитие муниципальной службы в администрации муниципального образования город Тула» на основании приказов кадровой службы администрации города.</w:t>
      </w:r>
    </w:p>
    <w:p w:rsidR="000C741F" w:rsidRPr="00740ACB" w:rsidRDefault="000C741F" w:rsidP="000C7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ACB">
        <w:rPr>
          <w:rFonts w:ascii="Times New Roman" w:hAnsi="Times New Roman" w:cs="Times New Roman"/>
          <w:sz w:val="24"/>
          <w:szCs w:val="24"/>
        </w:rPr>
        <w:t>9.Управлением оформляются сметы расходов на проведение культурно-массовых, социальных и других мероприятий, а также на приобретение сувенирной, подарочной и наградной продукции.</w:t>
      </w:r>
    </w:p>
    <w:p w:rsidR="000C741F" w:rsidRPr="00740ACB" w:rsidRDefault="000C741F" w:rsidP="000C74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ACB">
        <w:rPr>
          <w:rFonts w:ascii="Times New Roman" w:hAnsi="Times New Roman" w:cs="Times New Roman"/>
          <w:sz w:val="24"/>
          <w:szCs w:val="24"/>
        </w:rPr>
        <w:t xml:space="preserve">10. Взысканы необоснованно израсходованные при проведении ремонтных работ и работ по благоустройству средства. </w:t>
      </w:r>
    </w:p>
    <w:p w:rsidR="000C741F" w:rsidRPr="00740ACB" w:rsidRDefault="000C741F" w:rsidP="000C741F">
      <w:pPr>
        <w:tabs>
          <w:tab w:val="left" w:pos="801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ACB">
        <w:rPr>
          <w:rFonts w:ascii="Times New Roman" w:hAnsi="Times New Roman" w:cs="Times New Roman"/>
          <w:sz w:val="24"/>
          <w:szCs w:val="24"/>
        </w:rPr>
        <w:t xml:space="preserve">11. При заключении контрактов в составе исполнительской документации предусматривается наличие </w:t>
      </w:r>
      <w:proofErr w:type="spellStart"/>
      <w:r w:rsidRPr="00740ACB">
        <w:rPr>
          <w:rFonts w:ascii="Times New Roman" w:hAnsi="Times New Roman" w:cs="Times New Roman"/>
          <w:sz w:val="24"/>
          <w:szCs w:val="24"/>
        </w:rPr>
        <w:t>пообъектных</w:t>
      </w:r>
      <w:proofErr w:type="spellEnd"/>
      <w:r w:rsidRPr="00740ACB">
        <w:rPr>
          <w:rFonts w:ascii="Times New Roman" w:hAnsi="Times New Roman" w:cs="Times New Roman"/>
          <w:sz w:val="24"/>
          <w:szCs w:val="24"/>
        </w:rPr>
        <w:t xml:space="preserve"> схем, сертификатов соответствия на используемые материалы.</w:t>
      </w:r>
    </w:p>
    <w:p w:rsidR="000C741F" w:rsidRPr="00740ACB" w:rsidRDefault="000C741F" w:rsidP="000C7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ACB">
        <w:rPr>
          <w:rFonts w:ascii="Times New Roman" w:hAnsi="Times New Roman" w:cs="Times New Roman"/>
          <w:sz w:val="24"/>
          <w:szCs w:val="24"/>
        </w:rPr>
        <w:t xml:space="preserve">12. При проведении работ по уборке территории и ликвидации стихийных свалок управление формирует комиссию для приемки выполненных работ на объекте, проверяет качество выполненных работ и соответствие объемов выполненных работ, проводит экспертизу результатов исполнения контракта. </w:t>
      </w:r>
    </w:p>
    <w:p w:rsidR="000C741F" w:rsidRPr="00740ACB" w:rsidRDefault="000C741F" w:rsidP="000C7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ACB">
        <w:rPr>
          <w:rFonts w:ascii="Times New Roman" w:hAnsi="Times New Roman" w:cs="Times New Roman"/>
          <w:sz w:val="24"/>
          <w:szCs w:val="24"/>
        </w:rPr>
        <w:t>13. Необоснованное расходование средств на содержание объектов, не отраженных в учете управления не установлено.</w:t>
      </w:r>
    </w:p>
    <w:p w:rsidR="000C741F" w:rsidRPr="00740ACB" w:rsidRDefault="000C741F" w:rsidP="000C741F">
      <w:pPr>
        <w:tabs>
          <w:tab w:val="center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ACB">
        <w:rPr>
          <w:rFonts w:ascii="Times New Roman" w:hAnsi="Times New Roman" w:cs="Times New Roman"/>
          <w:sz w:val="24"/>
          <w:szCs w:val="24"/>
        </w:rPr>
        <w:t xml:space="preserve">14. Управлением внесены изменения в учет основных средств и материальных запасов. </w:t>
      </w:r>
      <w:proofErr w:type="gramStart"/>
      <w:r w:rsidRPr="00740ACB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Pr="00740ACB">
        <w:rPr>
          <w:rFonts w:ascii="Times New Roman" w:hAnsi="Times New Roman" w:cs="Times New Roman"/>
          <w:sz w:val="24"/>
          <w:szCs w:val="24"/>
        </w:rPr>
        <w:t xml:space="preserve"> отраженная в инвентарной карточке по нежилому зданию соответствует сведениям свидетельства о государственной регистрации; на все объекты основных средств нанесены инвентарные номера; представлен журнал учета товарно-материальных ценностей, сданных на ответственное хранение.</w:t>
      </w:r>
    </w:p>
    <w:p w:rsidR="000C741F" w:rsidRPr="00740ACB" w:rsidRDefault="000C741F" w:rsidP="000C741F">
      <w:pPr>
        <w:tabs>
          <w:tab w:val="center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ACB">
        <w:rPr>
          <w:rFonts w:ascii="Times New Roman" w:hAnsi="Times New Roman" w:cs="Times New Roman"/>
          <w:sz w:val="24"/>
          <w:szCs w:val="24"/>
        </w:rPr>
        <w:t xml:space="preserve">На момент проведения контрольного мероприятия завершена инвентаризация основных средств. Излишков и недостач не обнаружено. </w:t>
      </w:r>
    </w:p>
    <w:p w:rsidR="000C741F" w:rsidRPr="00740ACB" w:rsidRDefault="000C741F" w:rsidP="000C7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ACB">
        <w:rPr>
          <w:rFonts w:ascii="Times New Roman" w:hAnsi="Times New Roman" w:cs="Times New Roman"/>
          <w:sz w:val="24"/>
          <w:szCs w:val="24"/>
        </w:rPr>
        <w:t>Одновременно управлению необходимо:</w:t>
      </w:r>
    </w:p>
    <w:p w:rsidR="000C741F" w:rsidRPr="00740ACB" w:rsidRDefault="000C741F" w:rsidP="000C741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Получить подтверждение о принятии управлением по экономическому развитию администрации города Тулы прав и обязанностей по взысканию задолженности по арендным платежам. </w:t>
      </w:r>
    </w:p>
    <w:p w:rsidR="000C741F" w:rsidRPr="00740ACB" w:rsidRDefault="000C741F" w:rsidP="000C741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Продолжить </w:t>
      </w:r>
      <w:r w:rsidRPr="00740ACB">
        <w:rPr>
          <w:rFonts w:ascii="Times New Roman" w:hAnsi="Times New Roman" w:cs="Times New Roman"/>
          <w:sz w:val="24"/>
          <w:szCs w:val="24"/>
        </w:rPr>
        <w:t>процедуру взыскания денежных сре</w:t>
      </w:r>
      <w:proofErr w:type="gramStart"/>
      <w:r w:rsidRPr="00740ACB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740ACB">
        <w:rPr>
          <w:rFonts w:ascii="Times New Roman" w:hAnsi="Times New Roman" w:cs="Times New Roman"/>
          <w:sz w:val="24"/>
          <w:szCs w:val="24"/>
        </w:rPr>
        <w:t>удебном порядке с ООО «</w:t>
      </w:r>
      <w:proofErr w:type="spellStart"/>
      <w:r w:rsidRPr="00740ACB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Pr="00740ACB">
        <w:rPr>
          <w:rFonts w:ascii="Times New Roman" w:hAnsi="Times New Roman" w:cs="Times New Roman"/>
          <w:sz w:val="24"/>
          <w:szCs w:val="24"/>
        </w:rPr>
        <w:t xml:space="preserve">» (86 555,02руб.) и ООО «СК </w:t>
      </w:r>
      <w:proofErr w:type="spellStart"/>
      <w:r w:rsidRPr="00740ACB">
        <w:rPr>
          <w:rFonts w:ascii="Times New Roman" w:hAnsi="Times New Roman" w:cs="Times New Roman"/>
          <w:sz w:val="24"/>
          <w:szCs w:val="24"/>
        </w:rPr>
        <w:t>РемСтрой</w:t>
      </w:r>
      <w:proofErr w:type="spellEnd"/>
      <w:r w:rsidRPr="00740ACB">
        <w:rPr>
          <w:rFonts w:ascii="Times New Roman" w:hAnsi="Times New Roman" w:cs="Times New Roman"/>
          <w:sz w:val="24"/>
          <w:szCs w:val="24"/>
        </w:rPr>
        <w:t xml:space="preserve">» (56 302,14 руб.). </w:t>
      </w:r>
    </w:p>
    <w:p w:rsidR="000C741F" w:rsidRPr="00740ACB" w:rsidRDefault="000C741F" w:rsidP="000C7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ACB">
        <w:rPr>
          <w:rFonts w:ascii="Times New Roman" w:hAnsi="Times New Roman" w:cs="Times New Roman"/>
          <w:sz w:val="24"/>
          <w:szCs w:val="24"/>
        </w:rPr>
        <w:t xml:space="preserve">3. Совместно с </w:t>
      </w:r>
      <w:proofErr w:type="spellStart"/>
      <w:r w:rsidRPr="00740ACB">
        <w:rPr>
          <w:rFonts w:ascii="Times New Roman" w:hAnsi="Times New Roman" w:cs="Times New Roman"/>
          <w:sz w:val="24"/>
          <w:szCs w:val="24"/>
        </w:rPr>
        <w:t>КИиЗО</w:t>
      </w:r>
      <w:proofErr w:type="spellEnd"/>
      <w:r w:rsidRPr="00740ACB">
        <w:rPr>
          <w:rFonts w:ascii="Times New Roman" w:hAnsi="Times New Roman" w:cs="Times New Roman"/>
          <w:sz w:val="24"/>
          <w:szCs w:val="24"/>
        </w:rPr>
        <w:t xml:space="preserve"> завершить рассмотрение вопросов:</w:t>
      </w:r>
    </w:p>
    <w:p w:rsidR="000C741F" w:rsidRPr="00740ACB" w:rsidRDefault="000C741F" w:rsidP="000C7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ACB">
        <w:rPr>
          <w:rFonts w:ascii="Times New Roman" w:hAnsi="Times New Roman" w:cs="Times New Roman"/>
          <w:sz w:val="24"/>
          <w:szCs w:val="24"/>
        </w:rPr>
        <w:t>– о передаче в муниципальную казну помещений по адресу: г</w:t>
      </w:r>
      <w:proofErr w:type="gramStart"/>
      <w:r w:rsidRPr="00740AC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40ACB">
        <w:rPr>
          <w:rFonts w:ascii="Times New Roman" w:hAnsi="Times New Roman" w:cs="Times New Roman"/>
          <w:sz w:val="24"/>
          <w:szCs w:val="24"/>
        </w:rPr>
        <w:t xml:space="preserve">ула, Пролетарский район, 5-ая </w:t>
      </w:r>
      <w:proofErr w:type="spellStart"/>
      <w:r w:rsidRPr="00740ACB">
        <w:rPr>
          <w:rFonts w:ascii="Times New Roman" w:hAnsi="Times New Roman" w:cs="Times New Roman"/>
          <w:sz w:val="24"/>
          <w:szCs w:val="24"/>
        </w:rPr>
        <w:t>Криволученская</w:t>
      </w:r>
      <w:proofErr w:type="spellEnd"/>
      <w:r w:rsidRPr="00740ACB">
        <w:rPr>
          <w:rFonts w:ascii="Times New Roman" w:hAnsi="Times New Roman" w:cs="Times New Roman"/>
          <w:sz w:val="24"/>
          <w:szCs w:val="24"/>
        </w:rPr>
        <w:t xml:space="preserve"> улица, д.3, и ул</w:t>
      </w:r>
      <w:proofErr w:type="gramStart"/>
      <w:r w:rsidRPr="00740AC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40ACB">
        <w:rPr>
          <w:rFonts w:ascii="Times New Roman" w:hAnsi="Times New Roman" w:cs="Times New Roman"/>
          <w:sz w:val="24"/>
          <w:szCs w:val="24"/>
        </w:rPr>
        <w:t>ерова, д.10, скверов расположенных на пересечении улиц Кирова/Кутузова и Кирова/Каракозова;</w:t>
      </w:r>
    </w:p>
    <w:p w:rsidR="00F7229A" w:rsidRPr="00740ACB" w:rsidRDefault="000C741F" w:rsidP="000C7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ACB">
        <w:rPr>
          <w:rFonts w:ascii="Times New Roman" w:hAnsi="Times New Roman" w:cs="Times New Roman"/>
          <w:sz w:val="24"/>
          <w:szCs w:val="24"/>
        </w:rPr>
        <w:t>– о принадлежности спортивной игровой площадки МБОУ «ЦО № 54», расположенной по адресу: п</w:t>
      </w:r>
      <w:proofErr w:type="gramStart"/>
      <w:r w:rsidRPr="00740AC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40ACB">
        <w:rPr>
          <w:rFonts w:ascii="Times New Roman" w:hAnsi="Times New Roman" w:cs="Times New Roman"/>
          <w:sz w:val="24"/>
          <w:szCs w:val="24"/>
        </w:rPr>
        <w:t xml:space="preserve">олодёжный, ул.Центральная, д.10. </w:t>
      </w:r>
    </w:p>
    <w:p w:rsidR="00810396" w:rsidRPr="00740ACB" w:rsidRDefault="00FD510B" w:rsidP="004A48B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ACB">
        <w:rPr>
          <w:rFonts w:ascii="Times New Roman" w:hAnsi="Times New Roman" w:cs="Times New Roman"/>
          <w:sz w:val="24"/>
          <w:szCs w:val="24"/>
        </w:rPr>
        <w:t xml:space="preserve">Отчет о результатах контрольного мероприятия </w:t>
      </w:r>
      <w:r w:rsidRPr="00740ACB">
        <w:rPr>
          <w:rFonts w:ascii="Times New Roman" w:hAnsi="Times New Roman" w:cs="Times New Roman"/>
          <w:bCs/>
          <w:sz w:val="24"/>
          <w:szCs w:val="24"/>
        </w:rPr>
        <w:t xml:space="preserve">утвержден </w:t>
      </w:r>
      <w:r w:rsidR="003C0784" w:rsidRPr="00740ACB">
        <w:rPr>
          <w:rFonts w:ascii="Times New Roman" w:hAnsi="Times New Roman" w:cs="Times New Roman"/>
          <w:bCs/>
          <w:sz w:val="24"/>
          <w:szCs w:val="24"/>
        </w:rPr>
        <w:t>председателем</w:t>
      </w:r>
      <w:r w:rsidRPr="00740ACB">
        <w:rPr>
          <w:rFonts w:ascii="Times New Roman" w:hAnsi="Times New Roman" w:cs="Times New Roman"/>
          <w:bCs/>
          <w:sz w:val="24"/>
          <w:szCs w:val="24"/>
        </w:rPr>
        <w:t xml:space="preserve"> контрольной комиссии </w:t>
      </w:r>
      <w:r w:rsidR="003D41ED" w:rsidRPr="00740ACB">
        <w:rPr>
          <w:rFonts w:ascii="Times New Roman" w:hAnsi="Times New Roman" w:cs="Times New Roman"/>
          <w:bCs/>
          <w:sz w:val="24"/>
          <w:szCs w:val="24"/>
        </w:rPr>
        <w:t>2</w:t>
      </w:r>
      <w:r w:rsidR="000C741F" w:rsidRPr="00740ACB">
        <w:rPr>
          <w:rFonts w:ascii="Times New Roman" w:hAnsi="Times New Roman" w:cs="Times New Roman"/>
          <w:bCs/>
          <w:sz w:val="24"/>
          <w:szCs w:val="24"/>
        </w:rPr>
        <w:t>1января 2016</w:t>
      </w:r>
      <w:r w:rsidR="00420E03" w:rsidRPr="00740ACB">
        <w:rPr>
          <w:rFonts w:ascii="Times New Roman" w:hAnsi="Times New Roman" w:cs="Times New Roman"/>
          <w:bCs/>
          <w:sz w:val="24"/>
          <w:szCs w:val="24"/>
        </w:rPr>
        <w:t xml:space="preserve"> года и направлен в Тульскую городскую Думу, Главе администрации города Тулы, в Прокуратуру г</w:t>
      </w:r>
      <w:proofErr w:type="gramStart"/>
      <w:r w:rsidR="00420E03" w:rsidRPr="00740ACB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="00420E03" w:rsidRPr="00740ACB">
        <w:rPr>
          <w:rFonts w:ascii="Times New Roman" w:hAnsi="Times New Roman" w:cs="Times New Roman"/>
          <w:bCs/>
          <w:sz w:val="24"/>
          <w:szCs w:val="24"/>
        </w:rPr>
        <w:t>улы.</w:t>
      </w: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5F90" w:rsidRDefault="003524C9" w:rsidP="003524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3917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7CC" w:rsidRPr="003524C9" w:rsidRDefault="003917CC" w:rsidP="003524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контрольной комиссии</w:t>
      </w:r>
      <w:r w:rsidR="00345F9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3524C9">
        <w:rPr>
          <w:rFonts w:ascii="Times New Roman" w:hAnsi="Times New Roman" w:cs="Times New Roman"/>
          <w:sz w:val="26"/>
          <w:szCs w:val="26"/>
        </w:rPr>
        <w:t>В.И. Коршунов</w:t>
      </w:r>
      <w:r w:rsidR="00BB7018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B701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524C9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sectPr w:rsidR="003917CC" w:rsidRPr="003524C9" w:rsidSect="00A366B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2C" w:rsidRDefault="00F1292C" w:rsidP="00A22D80">
      <w:pPr>
        <w:spacing w:after="0" w:line="240" w:lineRule="auto"/>
      </w:pPr>
      <w:r>
        <w:separator/>
      </w:r>
    </w:p>
  </w:endnote>
  <w:endnote w:type="continuationSeparator" w:id="0">
    <w:p w:rsidR="00F1292C" w:rsidRDefault="00F1292C" w:rsidP="00A2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2C" w:rsidRDefault="00F1292C" w:rsidP="00A22D80">
      <w:pPr>
        <w:spacing w:after="0" w:line="240" w:lineRule="auto"/>
      </w:pPr>
      <w:r>
        <w:separator/>
      </w:r>
    </w:p>
  </w:footnote>
  <w:footnote w:type="continuationSeparator" w:id="0">
    <w:p w:rsidR="00F1292C" w:rsidRDefault="00F1292C" w:rsidP="00A2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2CFF"/>
    <w:multiLevelType w:val="hybridMultilevel"/>
    <w:tmpl w:val="40E0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83A57"/>
    <w:multiLevelType w:val="hybridMultilevel"/>
    <w:tmpl w:val="E7C2AF26"/>
    <w:lvl w:ilvl="0" w:tplc="D3BEAB58">
      <w:start w:val="1"/>
      <w:numFmt w:val="decimal"/>
      <w:lvlText w:val="%1."/>
      <w:lvlJc w:val="left"/>
      <w:pPr>
        <w:ind w:left="2265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3DDB40EC"/>
    <w:multiLevelType w:val="hybridMultilevel"/>
    <w:tmpl w:val="52A02B10"/>
    <w:lvl w:ilvl="0" w:tplc="DF02F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A756A9"/>
    <w:multiLevelType w:val="hybridMultilevel"/>
    <w:tmpl w:val="B5E45990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7AD1"/>
    <w:rsid w:val="000045A8"/>
    <w:rsid w:val="00005A46"/>
    <w:rsid w:val="00017305"/>
    <w:rsid w:val="00023542"/>
    <w:rsid w:val="0002369C"/>
    <w:rsid w:val="000350FE"/>
    <w:rsid w:val="000421E5"/>
    <w:rsid w:val="00043B1B"/>
    <w:rsid w:val="00046145"/>
    <w:rsid w:val="0005583B"/>
    <w:rsid w:val="00064FFE"/>
    <w:rsid w:val="00066881"/>
    <w:rsid w:val="000719D9"/>
    <w:rsid w:val="00071E6D"/>
    <w:rsid w:val="000727BA"/>
    <w:rsid w:val="000763BE"/>
    <w:rsid w:val="00077218"/>
    <w:rsid w:val="0008522B"/>
    <w:rsid w:val="000904AA"/>
    <w:rsid w:val="00090C4C"/>
    <w:rsid w:val="000939FA"/>
    <w:rsid w:val="00094370"/>
    <w:rsid w:val="000A1E68"/>
    <w:rsid w:val="000A22B8"/>
    <w:rsid w:val="000B14F6"/>
    <w:rsid w:val="000B18E9"/>
    <w:rsid w:val="000B2587"/>
    <w:rsid w:val="000B6434"/>
    <w:rsid w:val="000C0200"/>
    <w:rsid w:val="000C2DB2"/>
    <w:rsid w:val="000C4CCB"/>
    <w:rsid w:val="000C741F"/>
    <w:rsid w:val="000D1E1B"/>
    <w:rsid w:val="000E15FC"/>
    <w:rsid w:val="000E19E8"/>
    <w:rsid w:val="000E369B"/>
    <w:rsid w:val="000E5116"/>
    <w:rsid w:val="000E7716"/>
    <w:rsid w:val="000F0040"/>
    <w:rsid w:val="000F0E20"/>
    <w:rsid w:val="000F3B23"/>
    <w:rsid w:val="001049F9"/>
    <w:rsid w:val="00105B4A"/>
    <w:rsid w:val="00114BD1"/>
    <w:rsid w:val="00132855"/>
    <w:rsid w:val="001337FE"/>
    <w:rsid w:val="001345F6"/>
    <w:rsid w:val="00135A86"/>
    <w:rsid w:val="0013776C"/>
    <w:rsid w:val="001416C4"/>
    <w:rsid w:val="00146B81"/>
    <w:rsid w:val="00147F18"/>
    <w:rsid w:val="001504B9"/>
    <w:rsid w:val="00156A03"/>
    <w:rsid w:val="00157FD4"/>
    <w:rsid w:val="001618C1"/>
    <w:rsid w:val="001726B7"/>
    <w:rsid w:val="001772D0"/>
    <w:rsid w:val="00195E01"/>
    <w:rsid w:val="001A2815"/>
    <w:rsid w:val="001A5B2F"/>
    <w:rsid w:val="001B5A7A"/>
    <w:rsid w:val="001D690B"/>
    <w:rsid w:val="001E00BE"/>
    <w:rsid w:val="001E3DE5"/>
    <w:rsid w:val="001E7A68"/>
    <w:rsid w:val="001F55C5"/>
    <w:rsid w:val="001F676E"/>
    <w:rsid w:val="002006A8"/>
    <w:rsid w:val="0020076C"/>
    <w:rsid w:val="00203846"/>
    <w:rsid w:val="00207FB9"/>
    <w:rsid w:val="00213105"/>
    <w:rsid w:val="002138E0"/>
    <w:rsid w:val="0021443D"/>
    <w:rsid w:val="00222FA3"/>
    <w:rsid w:val="0022555C"/>
    <w:rsid w:val="00226CFF"/>
    <w:rsid w:val="00243DBE"/>
    <w:rsid w:val="0024529A"/>
    <w:rsid w:val="00250F95"/>
    <w:rsid w:val="00264BCD"/>
    <w:rsid w:val="00267DB7"/>
    <w:rsid w:val="0027038E"/>
    <w:rsid w:val="00272C68"/>
    <w:rsid w:val="00273E53"/>
    <w:rsid w:val="00276992"/>
    <w:rsid w:val="002816BC"/>
    <w:rsid w:val="00283F64"/>
    <w:rsid w:val="0028497D"/>
    <w:rsid w:val="00286E26"/>
    <w:rsid w:val="002B441A"/>
    <w:rsid w:val="002B4920"/>
    <w:rsid w:val="002B79EB"/>
    <w:rsid w:val="002C3FD0"/>
    <w:rsid w:val="002C6E54"/>
    <w:rsid w:val="002D20E3"/>
    <w:rsid w:val="002D6B1D"/>
    <w:rsid w:val="002D71EB"/>
    <w:rsid w:val="002F0FB9"/>
    <w:rsid w:val="002F1501"/>
    <w:rsid w:val="002F747E"/>
    <w:rsid w:val="00315939"/>
    <w:rsid w:val="003201FC"/>
    <w:rsid w:val="00324AB6"/>
    <w:rsid w:val="003252CB"/>
    <w:rsid w:val="00326FCC"/>
    <w:rsid w:val="00334D14"/>
    <w:rsid w:val="00345F90"/>
    <w:rsid w:val="003478ED"/>
    <w:rsid w:val="00351036"/>
    <w:rsid w:val="003524C9"/>
    <w:rsid w:val="00353B0D"/>
    <w:rsid w:val="00354554"/>
    <w:rsid w:val="0035508F"/>
    <w:rsid w:val="00360AB4"/>
    <w:rsid w:val="00367E43"/>
    <w:rsid w:val="0037151B"/>
    <w:rsid w:val="00375958"/>
    <w:rsid w:val="00382986"/>
    <w:rsid w:val="00382FC5"/>
    <w:rsid w:val="00383034"/>
    <w:rsid w:val="00385D5C"/>
    <w:rsid w:val="00387952"/>
    <w:rsid w:val="003917CC"/>
    <w:rsid w:val="00391F72"/>
    <w:rsid w:val="0039392E"/>
    <w:rsid w:val="003A59F5"/>
    <w:rsid w:val="003B7D90"/>
    <w:rsid w:val="003C0784"/>
    <w:rsid w:val="003C0A56"/>
    <w:rsid w:val="003C44D0"/>
    <w:rsid w:val="003D41ED"/>
    <w:rsid w:val="003E40D5"/>
    <w:rsid w:val="003E71C5"/>
    <w:rsid w:val="003F6012"/>
    <w:rsid w:val="004028EB"/>
    <w:rsid w:val="00403612"/>
    <w:rsid w:val="004038F0"/>
    <w:rsid w:val="0041456C"/>
    <w:rsid w:val="00415D4E"/>
    <w:rsid w:val="00420539"/>
    <w:rsid w:val="00420E03"/>
    <w:rsid w:val="0042569B"/>
    <w:rsid w:val="00425F94"/>
    <w:rsid w:val="00426DF9"/>
    <w:rsid w:val="0042776A"/>
    <w:rsid w:val="004305CF"/>
    <w:rsid w:val="00432AB5"/>
    <w:rsid w:val="00433A97"/>
    <w:rsid w:val="00433D03"/>
    <w:rsid w:val="0044510A"/>
    <w:rsid w:val="0045714C"/>
    <w:rsid w:val="00463F32"/>
    <w:rsid w:val="00466093"/>
    <w:rsid w:val="00466A33"/>
    <w:rsid w:val="004708CC"/>
    <w:rsid w:val="004715D7"/>
    <w:rsid w:val="00472E65"/>
    <w:rsid w:val="00475338"/>
    <w:rsid w:val="004924C5"/>
    <w:rsid w:val="00497C05"/>
    <w:rsid w:val="004A48B6"/>
    <w:rsid w:val="004A5504"/>
    <w:rsid w:val="004A5634"/>
    <w:rsid w:val="004A7969"/>
    <w:rsid w:val="004B25B3"/>
    <w:rsid w:val="004B2C56"/>
    <w:rsid w:val="004B4920"/>
    <w:rsid w:val="004C0102"/>
    <w:rsid w:val="004C2A30"/>
    <w:rsid w:val="004D11CA"/>
    <w:rsid w:val="004D1BD9"/>
    <w:rsid w:val="004D5466"/>
    <w:rsid w:val="004E1582"/>
    <w:rsid w:val="004E7A36"/>
    <w:rsid w:val="004F6BD3"/>
    <w:rsid w:val="00503EE3"/>
    <w:rsid w:val="005060E9"/>
    <w:rsid w:val="00507F51"/>
    <w:rsid w:val="00522972"/>
    <w:rsid w:val="00527112"/>
    <w:rsid w:val="005303CA"/>
    <w:rsid w:val="00530F79"/>
    <w:rsid w:val="0053320A"/>
    <w:rsid w:val="00540F81"/>
    <w:rsid w:val="00540FAD"/>
    <w:rsid w:val="005524F5"/>
    <w:rsid w:val="00555AC2"/>
    <w:rsid w:val="005672B3"/>
    <w:rsid w:val="005745B2"/>
    <w:rsid w:val="00576D7A"/>
    <w:rsid w:val="00582917"/>
    <w:rsid w:val="00591C74"/>
    <w:rsid w:val="005940A8"/>
    <w:rsid w:val="005951C5"/>
    <w:rsid w:val="005969AD"/>
    <w:rsid w:val="005A0DB3"/>
    <w:rsid w:val="005A59CE"/>
    <w:rsid w:val="005B642E"/>
    <w:rsid w:val="005C1C07"/>
    <w:rsid w:val="005C4D2F"/>
    <w:rsid w:val="005C5A3D"/>
    <w:rsid w:val="005D37C1"/>
    <w:rsid w:val="005D3925"/>
    <w:rsid w:val="005F07CC"/>
    <w:rsid w:val="005F73C8"/>
    <w:rsid w:val="00601415"/>
    <w:rsid w:val="006022D9"/>
    <w:rsid w:val="00605077"/>
    <w:rsid w:val="006103E2"/>
    <w:rsid w:val="00610786"/>
    <w:rsid w:val="00610A5E"/>
    <w:rsid w:val="00611408"/>
    <w:rsid w:val="00616371"/>
    <w:rsid w:val="00621C3E"/>
    <w:rsid w:val="00623D41"/>
    <w:rsid w:val="00624208"/>
    <w:rsid w:val="00625A6E"/>
    <w:rsid w:val="0062744C"/>
    <w:rsid w:val="00641A0B"/>
    <w:rsid w:val="00647B4D"/>
    <w:rsid w:val="00647C0D"/>
    <w:rsid w:val="00647E4E"/>
    <w:rsid w:val="0066713C"/>
    <w:rsid w:val="00684FFD"/>
    <w:rsid w:val="00685260"/>
    <w:rsid w:val="0068611F"/>
    <w:rsid w:val="00695000"/>
    <w:rsid w:val="006953E3"/>
    <w:rsid w:val="006A3204"/>
    <w:rsid w:val="006B3357"/>
    <w:rsid w:val="006C1465"/>
    <w:rsid w:val="006C5E1D"/>
    <w:rsid w:val="006C5E8E"/>
    <w:rsid w:val="006D0192"/>
    <w:rsid w:val="006D046F"/>
    <w:rsid w:val="006D5818"/>
    <w:rsid w:val="006E0B25"/>
    <w:rsid w:val="006F0CEB"/>
    <w:rsid w:val="006F7A15"/>
    <w:rsid w:val="007003B5"/>
    <w:rsid w:val="007030E7"/>
    <w:rsid w:val="007054AF"/>
    <w:rsid w:val="0070603E"/>
    <w:rsid w:val="0071213D"/>
    <w:rsid w:val="00722225"/>
    <w:rsid w:val="0072680D"/>
    <w:rsid w:val="00726C7A"/>
    <w:rsid w:val="00732C76"/>
    <w:rsid w:val="00733926"/>
    <w:rsid w:val="00733936"/>
    <w:rsid w:val="00733F59"/>
    <w:rsid w:val="00733FEE"/>
    <w:rsid w:val="00737DC0"/>
    <w:rsid w:val="00740ACB"/>
    <w:rsid w:val="007425E7"/>
    <w:rsid w:val="00757B7C"/>
    <w:rsid w:val="007619D8"/>
    <w:rsid w:val="007722F3"/>
    <w:rsid w:val="00782300"/>
    <w:rsid w:val="00782BDD"/>
    <w:rsid w:val="0078708C"/>
    <w:rsid w:val="00795857"/>
    <w:rsid w:val="007A25B9"/>
    <w:rsid w:val="007A55A8"/>
    <w:rsid w:val="007B1836"/>
    <w:rsid w:val="007B2A8B"/>
    <w:rsid w:val="007B4F0E"/>
    <w:rsid w:val="007B5B4C"/>
    <w:rsid w:val="007B5FE8"/>
    <w:rsid w:val="007B62BF"/>
    <w:rsid w:val="007B77CC"/>
    <w:rsid w:val="007C2E7B"/>
    <w:rsid w:val="007D2D4B"/>
    <w:rsid w:val="007D660C"/>
    <w:rsid w:val="007E0E02"/>
    <w:rsid w:val="007E6149"/>
    <w:rsid w:val="007E67CB"/>
    <w:rsid w:val="007F045F"/>
    <w:rsid w:val="007F3457"/>
    <w:rsid w:val="007F3538"/>
    <w:rsid w:val="007F57FD"/>
    <w:rsid w:val="008062A1"/>
    <w:rsid w:val="008076FD"/>
    <w:rsid w:val="00810396"/>
    <w:rsid w:val="00811960"/>
    <w:rsid w:val="00812F44"/>
    <w:rsid w:val="00814869"/>
    <w:rsid w:val="00815AC3"/>
    <w:rsid w:val="00817531"/>
    <w:rsid w:val="008203AC"/>
    <w:rsid w:val="00823B30"/>
    <w:rsid w:val="00834781"/>
    <w:rsid w:val="00835A58"/>
    <w:rsid w:val="00845E5C"/>
    <w:rsid w:val="0085103B"/>
    <w:rsid w:val="008558DE"/>
    <w:rsid w:val="00862EF2"/>
    <w:rsid w:val="00863206"/>
    <w:rsid w:val="00870A7E"/>
    <w:rsid w:val="0088386E"/>
    <w:rsid w:val="00886F01"/>
    <w:rsid w:val="00891C5B"/>
    <w:rsid w:val="00896E30"/>
    <w:rsid w:val="008A502C"/>
    <w:rsid w:val="008B3806"/>
    <w:rsid w:val="008D14B4"/>
    <w:rsid w:val="008D21F1"/>
    <w:rsid w:val="008E17E4"/>
    <w:rsid w:val="008E3FFC"/>
    <w:rsid w:val="008F3703"/>
    <w:rsid w:val="008F7AD1"/>
    <w:rsid w:val="009000E0"/>
    <w:rsid w:val="00902E0D"/>
    <w:rsid w:val="0091100D"/>
    <w:rsid w:val="00911718"/>
    <w:rsid w:val="00912503"/>
    <w:rsid w:val="009127F3"/>
    <w:rsid w:val="009210DA"/>
    <w:rsid w:val="009234DA"/>
    <w:rsid w:val="00926E0E"/>
    <w:rsid w:val="00933D6A"/>
    <w:rsid w:val="0094382D"/>
    <w:rsid w:val="009443F1"/>
    <w:rsid w:val="00946F09"/>
    <w:rsid w:val="00960D0B"/>
    <w:rsid w:val="009629CB"/>
    <w:rsid w:val="009639AE"/>
    <w:rsid w:val="00967121"/>
    <w:rsid w:val="009776DE"/>
    <w:rsid w:val="00982080"/>
    <w:rsid w:val="009877B4"/>
    <w:rsid w:val="00991EA6"/>
    <w:rsid w:val="00994F42"/>
    <w:rsid w:val="00995FAB"/>
    <w:rsid w:val="009A4C8F"/>
    <w:rsid w:val="009B2F33"/>
    <w:rsid w:val="009B2F58"/>
    <w:rsid w:val="009B4B45"/>
    <w:rsid w:val="009C21A6"/>
    <w:rsid w:val="009C3089"/>
    <w:rsid w:val="009D18C6"/>
    <w:rsid w:val="009E0C30"/>
    <w:rsid w:val="009E7F4D"/>
    <w:rsid w:val="009F026A"/>
    <w:rsid w:val="009F03AB"/>
    <w:rsid w:val="009F7C82"/>
    <w:rsid w:val="00A0293F"/>
    <w:rsid w:val="00A13BCB"/>
    <w:rsid w:val="00A16749"/>
    <w:rsid w:val="00A1716B"/>
    <w:rsid w:val="00A22D80"/>
    <w:rsid w:val="00A265D3"/>
    <w:rsid w:val="00A31DE1"/>
    <w:rsid w:val="00A366B9"/>
    <w:rsid w:val="00A43922"/>
    <w:rsid w:val="00A44157"/>
    <w:rsid w:val="00A471C8"/>
    <w:rsid w:val="00A542EE"/>
    <w:rsid w:val="00A5673D"/>
    <w:rsid w:val="00A604BB"/>
    <w:rsid w:val="00A604D1"/>
    <w:rsid w:val="00A62541"/>
    <w:rsid w:val="00A71119"/>
    <w:rsid w:val="00A73FB9"/>
    <w:rsid w:val="00A74BC9"/>
    <w:rsid w:val="00A80F33"/>
    <w:rsid w:val="00A920F0"/>
    <w:rsid w:val="00A92A58"/>
    <w:rsid w:val="00AA2057"/>
    <w:rsid w:val="00AA2D70"/>
    <w:rsid w:val="00AB1888"/>
    <w:rsid w:val="00AB5822"/>
    <w:rsid w:val="00AB6CDF"/>
    <w:rsid w:val="00AB7CA8"/>
    <w:rsid w:val="00AD285C"/>
    <w:rsid w:val="00AD39DF"/>
    <w:rsid w:val="00AE0FDA"/>
    <w:rsid w:val="00AE5DE9"/>
    <w:rsid w:val="00AE69A2"/>
    <w:rsid w:val="00AE7126"/>
    <w:rsid w:val="00AF4DCD"/>
    <w:rsid w:val="00AF52BF"/>
    <w:rsid w:val="00B02318"/>
    <w:rsid w:val="00B142DA"/>
    <w:rsid w:val="00B15497"/>
    <w:rsid w:val="00B31740"/>
    <w:rsid w:val="00B426F9"/>
    <w:rsid w:val="00B45699"/>
    <w:rsid w:val="00B475DE"/>
    <w:rsid w:val="00B55193"/>
    <w:rsid w:val="00B56F79"/>
    <w:rsid w:val="00B574D7"/>
    <w:rsid w:val="00B625F8"/>
    <w:rsid w:val="00B66A0E"/>
    <w:rsid w:val="00B71653"/>
    <w:rsid w:val="00B800C9"/>
    <w:rsid w:val="00B80FA8"/>
    <w:rsid w:val="00B8331F"/>
    <w:rsid w:val="00B86F04"/>
    <w:rsid w:val="00BA037B"/>
    <w:rsid w:val="00BA3557"/>
    <w:rsid w:val="00BB0558"/>
    <w:rsid w:val="00BB5C90"/>
    <w:rsid w:val="00BB629A"/>
    <w:rsid w:val="00BB7018"/>
    <w:rsid w:val="00BB7A82"/>
    <w:rsid w:val="00BC4B9B"/>
    <w:rsid w:val="00BC4C99"/>
    <w:rsid w:val="00BE25CB"/>
    <w:rsid w:val="00BE542D"/>
    <w:rsid w:val="00C03122"/>
    <w:rsid w:val="00C0474D"/>
    <w:rsid w:val="00C06DB0"/>
    <w:rsid w:val="00C122B3"/>
    <w:rsid w:val="00C15D8A"/>
    <w:rsid w:val="00C176D7"/>
    <w:rsid w:val="00C23BC3"/>
    <w:rsid w:val="00C27384"/>
    <w:rsid w:val="00C27A0B"/>
    <w:rsid w:val="00C30AA0"/>
    <w:rsid w:val="00C419AD"/>
    <w:rsid w:val="00C43CB2"/>
    <w:rsid w:val="00C473AC"/>
    <w:rsid w:val="00C47B80"/>
    <w:rsid w:val="00C56E29"/>
    <w:rsid w:val="00C60106"/>
    <w:rsid w:val="00C64CA3"/>
    <w:rsid w:val="00C7249F"/>
    <w:rsid w:val="00C7688E"/>
    <w:rsid w:val="00C8113F"/>
    <w:rsid w:val="00C9305F"/>
    <w:rsid w:val="00CA062A"/>
    <w:rsid w:val="00CA14F5"/>
    <w:rsid w:val="00CA1B90"/>
    <w:rsid w:val="00CA39D3"/>
    <w:rsid w:val="00CB0C3B"/>
    <w:rsid w:val="00CB2C03"/>
    <w:rsid w:val="00CD2E78"/>
    <w:rsid w:val="00CD3E3B"/>
    <w:rsid w:val="00CD5A30"/>
    <w:rsid w:val="00CE151B"/>
    <w:rsid w:val="00CE34FE"/>
    <w:rsid w:val="00CE58F3"/>
    <w:rsid w:val="00D0056E"/>
    <w:rsid w:val="00D015E8"/>
    <w:rsid w:val="00D016D7"/>
    <w:rsid w:val="00D01AD9"/>
    <w:rsid w:val="00D0216A"/>
    <w:rsid w:val="00D046A4"/>
    <w:rsid w:val="00D060A5"/>
    <w:rsid w:val="00D1046D"/>
    <w:rsid w:val="00D1104A"/>
    <w:rsid w:val="00D23713"/>
    <w:rsid w:val="00D311BD"/>
    <w:rsid w:val="00D33FEA"/>
    <w:rsid w:val="00D4301A"/>
    <w:rsid w:val="00D51351"/>
    <w:rsid w:val="00D54DC3"/>
    <w:rsid w:val="00D57E6E"/>
    <w:rsid w:val="00D607C6"/>
    <w:rsid w:val="00D66A10"/>
    <w:rsid w:val="00D67C8D"/>
    <w:rsid w:val="00D73F3A"/>
    <w:rsid w:val="00D817A9"/>
    <w:rsid w:val="00D81ADD"/>
    <w:rsid w:val="00D81D1B"/>
    <w:rsid w:val="00D8570B"/>
    <w:rsid w:val="00D86417"/>
    <w:rsid w:val="00D873B7"/>
    <w:rsid w:val="00D9100A"/>
    <w:rsid w:val="00DA76F7"/>
    <w:rsid w:val="00DB325E"/>
    <w:rsid w:val="00DB3655"/>
    <w:rsid w:val="00DB502C"/>
    <w:rsid w:val="00DC0749"/>
    <w:rsid w:val="00DC0AA4"/>
    <w:rsid w:val="00DC1911"/>
    <w:rsid w:val="00DC294B"/>
    <w:rsid w:val="00DC3DD7"/>
    <w:rsid w:val="00DC5D37"/>
    <w:rsid w:val="00DC6939"/>
    <w:rsid w:val="00DE1808"/>
    <w:rsid w:val="00DE3491"/>
    <w:rsid w:val="00DE5B2D"/>
    <w:rsid w:val="00DF3C6B"/>
    <w:rsid w:val="00E02428"/>
    <w:rsid w:val="00E04251"/>
    <w:rsid w:val="00E0796E"/>
    <w:rsid w:val="00E1012D"/>
    <w:rsid w:val="00E10EDB"/>
    <w:rsid w:val="00E23FF8"/>
    <w:rsid w:val="00E25A3D"/>
    <w:rsid w:val="00E2653E"/>
    <w:rsid w:val="00E27AD8"/>
    <w:rsid w:val="00E27EBE"/>
    <w:rsid w:val="00E36B7E"/>
    <w:rsid w:val="00E37F7E"/>
    <w:rsid w:val="00E40144"/>
    <w:rsid w:val="00E404AF"/>
    <w:rsid w:val="00E42ED4"/>
    <w:rsid w:val="00E431F9"/>
    <w:rsid w:val="00E469A7"/>
    <w:rsid w:val="00E52C21"/>
    <w:rsid w:val="00E52F58"/>
    <w:rsid w:val="00E53D85"/>
    <w:rsid w:val="00E763F0"/>
    <w:rsid w:val="00E773E7"/>
    <w:rsid w:val="00E77BCC"/>
    <w:rsid w:val="00E801B5"/>
    <w:rsid w:val="00E91418"/>
    <w:rsid w:val="00E9150A"/>
    <w:rsid w:val="00E93B0E"/>
    <w:rsid w:val="00EA36DF"/>
    <w:rsid w:val="00EA6830"/>
    <w:rsid w:val="00EB0BB5"/>
    <w:rsid w:val="00EB7445"/>
    <w:rsid w:val="00EB74B9"/>
    <w:rsid w:val="00EC0ECD"/>
    <w:rsid w:val="00EC4225"/>
    <w:rsid w:val="00EC5301"/>
    <w:rsid w:val="00ED38D1"/>
    <w:rsid w:val="00EE2084"/>
    <w:rsid w:val="00EE3707"/>
    <w:rsid w:val="00EE44EA"/>
    <w:rsid w:val="00EE67E9"/>
    <w:rsid w:val="00EE6E8A"/>
    <w:rsid w:val="00EE70D9"/>
    <w:rsid w:val="00EF3D64"/>
    <w:rsid w:val="00EF7760"/>
    <w:rsid w:val="00F1292C"/>
    <w:rsid w:val="00F13DB0"/>
    <w:rsid w:val="00F16115"/>
    <w:rsid w:val="00F17226"/>
    <w:rsid w:val="00F22796"/>
    <w:rsid w:val="00F31CCB"/>
    <w:rsid w:val="00F34287"/>
    <w:rsid w:val="00F370E3"/>
    <w:rsid w:val="00F42BB9"/>
    <w:rsid w:val="00F43A79"/>
    <w:rsid w:val="00F46963"/>
    <w:rsid w:val="00F51F62"/>
    <w:rsid w:val="00F54C4A"/>
    <w:rsid w:val="00F643AD"/>
    <w:rsid w:val="00F64E50"/>
    <w:rsid w:val="00F709E3"/>
    <w:rsid w:val="00F7229A"/>
    <w:rsid w:val="00F7695F"/>
    <w:rsid w:val="00F818DC"/>
    <w:rsid w:val="00F90333"/>
    <w:rsid w:val="00F9146A"/>
    <w:rsid w:val="00F9211C"/>
    <w:rsid w:val="00F93EDF"/>
    <w:rsid w:val="00FA08AF"/>
    <w:rsid w:val="00FA3515"/>
    <w:rsid w:val="00FA56AE"/>
    <w:rsid w:val="00FB5C93"/>
    <w:rsid w:val="00FB7EFF"/>
    <w:rsid w:val="00FC0157"/>
    <w:rsid w:val="00FD00B3"/>
    <w:rsid w:val="00FD0122"/>
    <w:rsid w:val="00FD1061"/>
    <w:rsid w:val="00FD18E5"/>
    <w:rsid w:val="00FD1939"/>
    <w:rsid w:val="00FD46C5"/>
    <w:rsid w:val="00FD510B"/>
    <w:rsid w:val="00FF506D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6C"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2F4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2F44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812F44"/>
    <w:rPr>
      <w:vertAlign w:val="superscript"/>
    </w:rPr>
  </w:style>
  <w:style w:type="paragraph" w:customStyle="1" w:styleId="ConsPlusNormal">
    <w:name w:val="ConsPlusNormal"/>
    <w:rsid w:val="00F42B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d">
    <w:name w:val="Основной текст_"/>
    <w:basedOn w:val="a0"/>
    <w:link w:val="21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2">
    <w:name w:val="Основной текст1"/>
    <w:basedOn w:val="ad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ae">
    <w:name w:val="Основной текст + Курсив"/>
    <w:basedOn w:val="ad"/>
    <w:rsid w:val="00610A5E"/>
    <w:rPr>
      <w:rFonts w:ascii="Times New Roman" w:eastAsia="Times New Roman" w:hAnsi="Times New Roman"/>
      <w:i/>
      <w:i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d"/>
    <w:rsid w:val="00610A5E"/>
    <w:pPr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FontStyle11">
    <w:name w:val="Font Style11"/>
    <w:uiPriority w:val="99"/>
    <w:rsid w:val="00F7229A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F7229A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2F4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2F44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812F44"/>
    <w:rPr>
      <w:vertAlign w:val="superscript"/>
    </w:rPr>
  </w:style>
  <w:style w:type="paragraph" w:customStyle="1" w:styleId="ConsPlusNormal">
    <w:name w:val="ConsPlusNormal"/>
    <w:uiPriority w:val="99"/>
    <w:rsid w:val="00F42B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d">
    <w:name w:val="Основной текст_"/>
    <w:basedOn w:val="a0"/>
    <w:link w:val="21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2">
    <w:name w:val="Основной текст1"/>
    <w:basedOn w:val="ad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ae">
    <w:name w:val="Основной текст + Курсив"/>
    <w:basedOn w:val="ad"/>
    <w:rsid w:val="00610A5E"/>
    <w:rPr>
      <w:rFonts w:ascii="Times New Roman" w:eastAsia="Times New Roman" w:hAnsi="Times New Roman"/>
      <w:i/>
      <w:i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d"/>
    <w:rsid w:val="00610A5E"/>
    <w:pPr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FontStyle11">
    <w:name w:val="Font Style11"/>
    <w:uiPriority w:val="99"/>
    <w:rsid w:val="00F7229A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F7229A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14D2C-1DE4-45D7-8C4A-F2651D87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181</cp:revision>
  <cp:lastPrinted>2015-04-28T14:01:00Z</cp:lastPrinted>
  <dcterms:created xsi:type="dcterms:W3CDTF">2014-06-30T10:38:00Z</dcterms:created>
  <dcterms:modified xsi:type="dcterms:W3CDTF">2016-04-11T13:44:00Z</dcterms:modified>
</cp:coreProperties>
</file>