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CB0B2B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AE2620" w:rsidP="00CB0B2B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>б</w:t>
      </w:r>
      <w:r>
        <w:rPr>
          <w:b w:val="0"/>
          <w:sz w:val="26"/>
          <w:szCs w:val="26"/>
        </w:rPr>
        <w:t xml:space="preserve">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>ях по проведению 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 город Тула</w:t>
      </w:r>
    </w:p>
    <w:p w:rsidR="00CB0B2B" w:rsidRPr="00CB0B2B" w:rsidRDefault="00CB0B2B" w:rsidP="00CB0B2B">
      <w:pPr>
        <w:pStyle w:val="af5"/>
        <w:spacing w:after="0"/>
        <w:rPr>
          <w:b w:val="0"/>
          <w:sz w:val="26"/>
          <w:szCs w:val="26"/>
        </w:rPr>
      </w:pPr>
      <w:r w:rsidRPr="00CB0B2B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71751F" w:rsidRDefault="00CB0B2B" w:rsidP="00CB0B2B">
      <w:pPr>
        <w:pStyle w:val="af5"/>
        <w:spacing w:after="0"/>
        <w:rPr>
          <w:b w:val="0"/>
          <w:sz w:val="26"/>
          <w:szCs w:val="26"/>
        </w:rPr>
      </w:pPr>
      <w:r w:rsidRPr="00CB0B2B">
        <w:rPr>
          <w:b w:val="0"/>
          <w:sz w:val="26"/>
          <w:szCs w:val="26"/>
        </w:rPr>
        <w:t>от 30.12.2014 № 5131 «Об утверждении муниципальной программы муниципального образования город Тула «Осуществление градостроительной деятельности на территории муници</w:t>
      </w:r>
      <w:r>
        <w:rPr>
          <w:b w:val="0"/>
          <w:sz w:val="26"/>
          <w:szCs w:val="26"/>
        </w:rPr>
        <w:t>пального образования город Тула</w:t>
      </w:r>
      <w:r w:rsidR="00C47BE7" w:rsidRPr="00C47BE7">
        <w:rPr>
          <w:b w:val="0"/>
          <w:sz w:val="26"/>
          <w:szCs w:val="26"/>
        </w:rPr>
        <w:t>»</w:t>
      </w:r>
      <w:r w:rsidR="0071751F">
        <w:rPr>
          <w:b w:val="0"/>
          <w:sz w:val="26"/>
          <w:szCs w:val="26"/>
        </w:rPr>
        <w:t>,</w:t>
      </w:r>
    </w:p>
    <w:p w:rsidR="009A5C71" w:rsidRPr="00D53C1F" w:rsidRDefault="0014008A" w:rsidP="00CB0B2B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проведенных в</w:t>
      </w:r>
      <w:r w:rsidR="00546A2B">
        <w:rPr>
          <w:b w:val="0"/>
          <w:sz w:val="26"/>
          <w:szCs w:val="26"/>
        </w:rPr>
        <w:t>о</w:t>
      </w:r>
      <w:r w:rsidRPr="00D53C1F">
        <w:rPr>
          <w:b w:val="0"/>
          <w:sz w:val="26"/>
          <w:szCs w:val="26"/>
        </w:rPr>
        <w:t xml:space="preserve"> </w:t>
      </w:r>
      <w:r w:rsidR="00546A2B">
        <w:rPr>
          <w:b w:val="0"/>
          <w:sz w:val="26"/>
          <w:szCs w:val="26"/>
        </w:rPr>
        <w:t>2</w:t>
      </w:r>
      <w:r w:rsidRPr="00D53C1F">
        <w:rPr>
          <w:b w:val="0"/>
          <w:sz w:val="26"/>
          <w:szCs w:val="26"/>
        </w:rPr>
        <w:t xml:space="preserve"> полугодии 2015 года</w:t>
      </w:r>
    </w:p>
    <w:p w:rsidR="00C71A91" w:rsidRPr="00D53C1F" w:rsidRDefault="00C71A91" w:rsidP="00CB0B2B">
      <w:pPr>
        <w:pStyle w:val="a3"/>
        <w:rPr>
          <w:sz w:val="26"/>
          <w:szCs w:val="26"/>
        </w:rPr>
      </w:pPr>
    </w:p>
    <w:p w:rsidR="00C8415A" w:rsidRPr="006A4B0E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546A2B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2015 года в муниципальную программу «</w:t>
      </w:r>
      <w:r w:rsidR="00565F17">
        <w:rPr>
          <w:bCs/>
          <w:sz w:val="26"/>
          <w:szCs w:val="26"/>
        </w:rPr>
        <w:t>О</w:t>
      </w:r>
      <w:r w:rsidR="00CB0B2B">
        <w:rPr>
          <w:bCs/>
          <w:sz w:val="26"/>
          <w:szCs w:val="26"/>
        </w:rPr>
        <w:t xml:space="preserve">существление градостроительной деятельности на территории </w:t>
      </w:r>
      <w:r w:rsidR="00C47BE7" w:rsidRPr="006A4B0E">
        <w:rPr>
          <w:bCs/>
          <w:sz w:val="26"/>
          <w:szCs w:val="26"/>
        </w:rPr>
        <w:t>муниципального образования город Тула</w:t>
      </w:r>
      <w:r w:rsidRPr="006A4B0E">
        <w:rPr>
          <w:bCs/>
          <w:sz w:val="26"/>
          <w:szCs w:val="26"/>
        </w:rPr>
        <w:t>»</w:t>
      </w:r>
      <w:r w:rsidR="00110F28" w:rsidRPr="006A4B0E">
        <w:rPr>
          <w:bCs/>
          <w:sz w:val="26"/>
          <w:szCs w:val="26"/>
        </w:rPr>
        <w:t xml:space="preserve"> (далее – Программа)</w:t>
      </w:r>
      <w:r w:rsidRPr="006A4B0E">
        <w:rPr>
          <w:bCs/>
          <w:sz w:val="26"/>
          <w:szCs w:val="26"/>
        </w:rPr>
        <w:t xml:space="preserve"> был</w:t>
      </w:r>
      <w:r w:rsidR="000B773E">
        <w:rPr>
          <w:bCs/>
          <w:sz w:val="26"/>
          <w:szCs w:val="26"/>
        </w:rPr>
        <w:t>о</w:t>
      </w:r>
      <w:r w:rsidRPr="006A4B0E">
        <w:rPr>
          <w:bCs/>
          <w:sz w:val="26"/>
          <w:szCs w:val="26"/>
        </w:rPr>
        <w:t xml:space="preserve"> внесен</w:t>
      </w:r>
      <w:r w:rsidR="000B773E">
        <w:rPr>
          <w:bCs/>
          <w:sz w:val="26"/>
          <w:szCs w:val="26"/>
        </w:rPr>
        <w:t>о</w:t>
      </w:r>
      <w:r w:rsidRPr="006A4B0E">
        <w:rPr>
          <w:bCs/>
          <w:sz w:val="26"/>
          <w:szCs w:val="26"/>
        </w:rPr>
        <w:t xml:space="preserve"> </w:t>
      </w:r>
      <w:r w:rsidR="00546A2B">
        <w:rPr>
          <w:bCs/>
          <w:sz w:val="26"/>
          <w:szCs w:val="26"/>
        </w:rPr>
        <w:t>четыре</w:t>
      </w:r>
      <w:r w:rsidRPr="006A4B0E">
        <w:rPr>
          <w:bCs/>
          <w:sz w:val="26"/>
          <w:szCs w:val="26"/>
        </w:rPr>
        <w:t xml:space="preserve"> изменения (постано</w:t>
      </w:r>
      <w:r w:rsidR="00C8415A" w:rsidRPr="006A4B0E">
        <w:rPr>
          <w:bCs/>
          <w:sz w:val="26"/>
          <w:szCs w:val="26"/>
        </w:rPr>
        <w:t>вления администрации г.Тулы от</w:t>
      </w:r>
      <w:r w:rsidR="00CB0B2B">
        <w:rPr>
          <w:bCs/>
          <w:sz w:val="26"/>
          <w:szCs w:val="26"/>
        </w:rPr>
        <w:t xml:space="preserve"> </w:t>
      </w:r>
      <w:r w:rsidR="00546A2B">
        <w:rPr>
          <w:bCs/>
          <w:sz w:val="26"/>
          <w:szCs w:val="26"/>
        </w:rPr>
        <w:t>13</w:t>
      </w:r>
      <w:r w:rsidR="00CB0B2B">
        <w:rPr>
          <w:bCs/>
          <w:sz w:val="26"/>
          <w:szCs w:val="26"/>
        </w:rPr>
        <w:t>.0</w:t>
      </w:r>
      <w:r w:rsidR="00546A2B">
        <w:rPr>
          <w:bCs/>
          <w:sz w:val="26"/>
          <w:szCs w:val="26"/>
        </w:rPr>
        <w:t>7</w:t>
      </w:r>
      <w:r w:rsidR="00CB0B2B">
        <w:rPr>
          <w:bCs/>
          <w:sz w:val="26"/>
          <w:szCs w:val="26"/>
        </w:rPr>
        <w:t xml:space="preserve">.2015 № </w:t>
      </w:r>
      <w:r w:rsidR="00546A2B">
        <w:rPr>
          <w:bCs/>
          <w:sz w:val="26"/>
          <w:szCs w:val="26"/>
        </w:rPr>
        <w:t>3783</w:t>
      </w:r>
      <w:r w:rsidR="00CB0B2B">
        <w:rPr>
          <w:bCs/>
          <w:sz w:val="26"/>
          <w:szCs w:val="26"/>
        </w:rPr>
        <w:t>, от</w:t>
      </w:r>
      <w:r w:rsidR="00C8415A" w:rsidRPr="006A4B0E">
        <w:rPr>
          <w:bCs/>
          <w:sz w:val="26"/>
          <w:szCs w:val="26"/>
        </w:rPr>
        <w:t xml:space="preserve"> </w:t>
      </w:r>
      <w:r w:rsidR="00546A2B">
        <w:rPr>
          <w:bCs/>
          <w:sz w:val="26"/>
          <w:szCs w:val="26"/>
        </w:rPr>
        <w:t>29</w:t>
      </w:r>
      <w:r w:rsidR="00C47BE7" w:rsidRPr="006A4B0E">
        <w:rPr>
          <w:bCs/>
          <w:sz w:val="26"/>
          <w:szCs w:val="26"/>
        </w:rPr>
        <w:t>.</w:t>
      </w:r>
      <w:r w:rsidR="00546A2B">
        <w:rPr>
          <w:bCs/>
          <w:sz w:val="26"/>
          <w:szCs w:val="26"/>
        </w:rPr>
        <w:t>09</w:t>
      </w:r>
      <w:r w:rsidR="00553A61" w:rsidRPr="006A4B0E">
        <w:rPr>
          <w:bCs/>
          <w:sz w:val="26"/>
          <w:szCs w:val="26"/>
        </w:rPr>
        <w:t xml:space="preserve">.2015 № </w:t>
      </w:r>
      <w:r w:rsidR="00546A2B">
        <w:rPr>
          <w:bCs/>
          <w:sz w:val="26"/>
          <w:szCs w:val="26"/>
        </w:rPr>
        <w:t>5089</w:t>
      </w:r>
      <w:r w:rsidR="00553A61" w:rsidRPr="006A4B0E">
        <w:rPr>
          <w:bCs/>
          <w:sz w:val="26"/>
          <w:szCs w:val="26"/>
        </w:rPr>
        <w:t xml:space="preserve">, </w:t>
      </w:r>
      <w:r w:rsidR="00546A2B">
        <w:rPr>
          <w:bCs/>
          <w:sz w:val="26"/>
          <w:szCs w:val="26"/>
        </w:rPr>
        <w:t>28.10</w:t>
      </w:r>
      <w:r w:rsidRPr="006A4B0E">
        <w:rPr>
          <w:bCs/>
          <w:sz w:val="26"/>
          <w:szCs w:val="26"/>
        </w:rPr>
        <w:t>.2</w:t>
      </w:r>
      <w:r w:rsidR="00CB0B2B">
        <w:rPr>
          <w:bCs/>
          <w:sz w:val="26"/>
          <w:szCs w:val="26"/>
        </w:rPr>
        <w:t>015</w:t>
      </w:r>
      <w:r w:rsidRPr="006A4B0E">
        <w:rPr>
          <w:bCs/>
          <w:sz w:val="26"/>
          <w:szCs w:val="26"/>
        </w:rPr>
        <w:t xml:space="preserve"> № </w:t>
      </w:r>
      <w:r w:rsidR="00546A2B">
        <w:rPr>
          <w:bCs/>
          <w:sz w:val="26"/>
          <w:szCs w:val="26"/>
        </w:rPr>
        <w:t>5638, от 18.12.2015       № 6392</w:t>
      </w:r>
      <w:r w:rsidRPr="006A4B0E">
        <w:rPr>
          <w:bCs/>
          <w:sz w:val="26"/>
          <w:szCs w:val="26"/>
        </w:rPr>
        <w:t>).</w:t>
      </w:r>
      <w:r w:rsidR="0078131B">
        <w:rPr>
          <w:bCs/>
          <w:sz w:val="26"/>
          <w:szCs w:val="26"/>
        </w:rPr>
        <w:t xml:space="preserve"> Ответственный исполнитель </w:t>
      </w:r>
      <w:r w:rsidR="009E1BB1">
        <w:rPr>
          <w:bCs/>
          <w:sz w:val="26"/>
          <w:szCs w:val="26"/>
        </w:rPr>
        <w:t xml:space="preserve">Программы </w:t>
      </w:r>
      <w:r w:rsidR="00AE2620">
        <w:rPr>
          <w:bCs/>
          <w:sz w:val="26"/>
          <w:szCs w:val="26"/>
        </w:rPr>
        <w:t>–</w:t>
      </w:r>
      <w:r w:rsidR="0078131B">
        <w:rPr>
          <w:bCs/>
          <w:sz w:val="26"/>
          <w:szCs w:val="26"/>
        </w:rPr>
        <w:t xml:space="preserve"> </w:t>
      </w:r>
      <w:r w:rsidR="00AE2620">
        <w:rPr>
          <w:bCs/>
          <w:sz w:val="26"/>
          <w:szCs w:val="26"/>
        </w:rPr>
        <w:t xml:space="preserve">управление </w:t>
      </w:r>
      <w:r w:rsidR="00CB0B2B">
        <w:rPr>
          <w:bCs/>
          <w:sz w:val="26"/>
          <w:szCs w:val="26"/>
        </w:rPr>
        <w:t>градостроительства и архитектуры</w:t>
      </w:r>
      <w:r w:rsidR="0078131B" w:rsidRPr="006A4B0E">
        <w:rPr>
          <w:bCs/>
          <w:sz w:val="26"/>
          <w:szCs w:val="26"/>
        </w:rPr>
        <w:t xml:space="preserve"> администрации города Тулы</w:t>
      </w:r>
      <w:r w:rsidR="0078131B">
        <w:rPr>
          <w:bCs/>
          <w:sz w:val="26"/>
          <w:szCs w:val="26"/>
        </w:rPr>
        <w:t>.</w:t>
      </w: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D53C1F">
        <w:rPr>
          <w:bCs/>
          <w:sz w:val="26"/>
          <w:szCs w:val="26"/>
        </w:rPr>
        <w:t>и</w:t>
      </w:r>
      <w:r w:rsidR="00AE2620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3264FD" w:rsidRPr="000B773E" w:rsidRDefault="003264FD" w:rsidP="00370430">
      <w:pPr>
        <w:pStyle w:val="a3"/>
        <w:rPr>
          <w:bCs/>
          <w:sz w:val="26"/>
          <w:szCs w:val="26"/>
        </w:rPr>
      </w:pPr>
      <w:r w:rsidRPr="000B773E">
        <w:rPr>
          <w:bCs/>
          <w:sz w:val="26"/>
          <w:szCs w:val="26"/>
        </w:rPr>
        <w:t>- перечня отдельных основных мероприятий;</w:t>
      </w:r>
    </w:p>
    <w:p w:rsidR="00370430" w:rsidRPr="000B773E" w:rsidRDefault="00110F28" w:rsidP="00370430">
      <w:pPr>
        <w:pStyle w:val="a3"/>
        <w:rPr>
          <w:bCs/>
          <w:sz w:val="26"/>
          <w:szCs w:val="26"/>
        </w:rPr>
      </w:pPr>
      <w:r w:rsidRPr="000B773E">
        <w:rPr>
          <w:bCs/>
          <w:sz w:val="26"/>
          <w:szCs w:val="26"/>
        </w:rPr>
        <w:t>- объемов бюджетных ассигнований;</w:t>
      </w:r>
    </w:p>
    <w:p w:rsidR="00110F28" w:rsidRPr="000B773E" w:rsidRDefault="00565F17" w:rsidP="00BC122F">
      <w:pPr>
        <w:pStyle w:val="a3"/>
        <w:rPr>
          <w:bCs/>
          <w:sz w:val="26"/>
          <w:szCs w:val="26"/>
        </w:rPr>
      </w:pPr>
      <w:r w:rsidRPr="000B773E">
        <w:rPr>
          <w:bCs/>
          <w:sz w:val="26"/>
          <w:szCs w:val="26"/>
        </w:rPr>
        <w:t>- целевых показателей;</w:t>
      </w:r>
    </w:p>
    <w:p w:rsidR="00565F17" w:rsidRPr="00D53C1F" w:rsidRDefault="00565F17" w:rsidP="00BC122F">
      <w:pPr>
        <w:pStyle w:val="a3"/>
        <w:rPr>
          <w:bCs/>
          <w:sz w:val="26"/>
          <w:szCs w:val="26"/>
        </w:rPr>
      </w:pPr>
      <w:r w:rsidRPr="000B773E">
        <w:rPr>
          <w:bCs/>
          <w:sz w:val="26"/>
          <w:szCs w:val="26"/>
        </w:rPr>
        <w:t>- объектов мероприятий.</w:t>
      </w:r>
    </w:p>
    <w:p w:rsidR="00546A2B" w:rsidRDefault="00546A2B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Программу добавлено </w:t>
      </w:r>
      <w:r w:rsidRPr="00546A2B">
        <w:rPr>
          <w:bCs/>
          <w:sz w:val="26"/>
          <w:szCs w:val="26"/>
        </w:rPr>
        <w:t>отдельн</w:t>
      </w:r>
      <w:r>
        <w:rPr>
          <w:bCs/>
          <w:sz w:val="26"/>
          <w:szCs w:val="26"/>
        </w:rPr>
        <w:t>ое</w:t>
      </w:r>
      <w:r w:rsidRPr="00546A2B">
        <w:rPr>
          <w:bCs/>
          <w:sz w:val="26"/>
          <w:szCs w:val="26"/>
        </w:rPr>
        <w:t xml:space="preserve"> основн</w:t>
      </w:r>
      <w:r>
        <w:rPr>
          <w:bCs/>
          <w:sz w:val="26"/>
          <w:szCs w:val="26"/>
        </w:rPr>
        <w:t>ое</w:t>
      </w:r>
      <w:r w:rsidRPr="00546A2B">
        <w:rPr>
          <w:bCs/>
          <w:sz w:val="26"/>
          <w:szCs w:val="26"/>
        </w:rPr>
        <w:t xml:space="preserve"> мероприятие</w:t>
      </w:r>
      <w:r>
        <w:rPr>
          <w:bCs/>
          <w:sz w:val="26"/>
          <w:szCs w:val="26"/>
        </w:rPr>
        <w:t xml:space="preserve"> </w:t>
      </w:r>
      <w:r w:rsidRPr="00546A2B">
        <w:rPr>
          <w:bCs/>
          <w:sz w:val="26"/>
          <w:szCs w:val="26"/>
        </w:rPr>
        <w:t>«Строительство и ре</w:t>
      </w:r>
      <w:r>
        <w:rPr>
          <w:bCs/>
          <w:sz w:val="26"/>
          <w:szCs w:val="26"/>
        </w:rPr>
        <w:t>конструкция автомобильных дорог…</w:t>
      </w:r>
      <w:r w:rsidR="00511DFE">
        <w:rPr>
          <w:bCs/>
          <w:sz w:val="26"/>
          <w:szCs w:val="26"/>
        </w:rPr>
        <w:t>» с объемом финансирования 700,0 тыс.рублей.</w:t>
      </w:r>
    </w:p>
    <w:p w:rsidR="00776AAC" w:rsidRPr="006A4B0E" w:rsidRDefault="00410C84" w:rsidP="00BC122F">
      <w:pPr>
        <w:pStyle w:val="a3"/>
        <w:rPr>
          <w:bCs/>
          <w:sz w:val="26"/>
          <w:szCs w:val="26"/>
        </w:rPr>
      </w:pPr>
      <w:r w:rsidRPr="006A4B0E">
        <w:rPr>
          <w:bCs/>
          <w:sz w:val="26"/>
          <w:szCs w:val="26"/>
        </w:rPr>
        <w:t>Бюджетные ассигнования на финансирование П</w:t>
      </w:r>
      <w:r w:rsidR="00776AAC" w:rsidRPr="006A4B0E">
        <w:rPr>
          <w:bCs/>
          <w:sz w:val="26"/>
          <w:szCs w:val="26"/>
        </w:rPr>
        <w:t xml:space="preserve">рограммы </w:t>
      </w:r>
      <w:r w:rsidR="000B773E">
        <w:rPr>
          <w:bCs/>
          <w:sz w:val="26"/>
          <w:szCs w:val="26"/>
        </w:rPr>
        <w:t>уменьшились</w:t>
      </w:r>
      <w:r w:rsidR="00776AAC" w:rsidRPr="006A4B0E">
        <w:rPr>
          <w:bCs/>
          <w:sz w:val="26"/>
          <w:szCs w:val="26"/>
        </w:rPr>
        <w:t xml:space="preserve"> с первоначальной суммы </w:t>
      </w:r>
      <w:r w:rsidR="00015550">
        <w:rPr>
          <w:bCs/>
          <w:sz w:val="26"/>
          <w:szCs w:val="26"/>
        </w:rPr>
        <w:t>827 230,5</w:t>
      </w:r>
      <w:r w:rsidR="00AE2620">
        <w:rPr>
          <w:bCs/>
          <w:sz w:val="26"/>
          <w:szCs w:val="26"/>
        </w:rPr>
        <w:t xml:space="preserve"> </w:t>
      </w:r>
      <w:r w:rsidR="00776AAC" w:rsidRPr="006A4B0E">
        <w:rPr>
          <w:bCs/>
          <w:sz w:val="26"/>
          <w:szCs w:val="26"/>
        </w:rPr>
        <w:t>тыс.руб.</w:t>
      </w:r>
      <w:r w:rsidR="00AE2620">
        <w:rPr>
          <w:bCs/>
          <w:sz w:val="26"/>
          <w:szCs w:val="26"/>
        </w:rPr>
        <w:t xml:space="preserve"> </w:t>
      </w:r>
      <w:r w:rsidR="00776AAC" w:rsidRPr="000B773E">
        <w:rPr>
          <w:bCs/>
          <w:sz w:val="26"/>
          <w:szCs w:val="26"/>
        </w:rPr>
        <w:t xml:space="preserve">до </w:t>
      </w:r>
      <w:r w:rsidR="000B773E" w:rsidRPr="000B773E">
        <w:rPr>
          <w:bCs/>
          <w:sz w:val="26"/>
          <w:szCs w:val="26"/>
        </w:rPr>
        <w:t>820 224,8</w:t>
      </w:r>
      <w:r w:rsidR="00C22C15">
        <w:rPr>
          <w:bCs/>
          <w:sz w:val="26"/>
          <w:szCs w:val="26"/>
        </w:rPr>
        <w:t xml:space="preserve"> </w:t>
      </w:r>
      <w:r w:rsidR="00776AAC" w:rsidRPr="006A4B0E">
        <w:rPr>
          <w:bCs/>
          <w:sz w:val="26"/>
          <w:szCs w:val="26"/>
        </w:rPr>
        <w:t>тыс.руб</w:t>
      </w:r>
      <w:r w:rsidR="00511DFE">
        <w:rPr>
          <w:bCs/>
          <w:sz w:val="26"/>
          <w:szCs w:val="26"/>
        </w:rPr>
        <w:t>лей.</w:t>
      </w:r>
    </w:p>
    <w:p w:rsidR="00C22C15" w:rsidRDefault="00C22C15" w:rsidP="00C22C15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>В соответствии с изменениями бюджетных ассигнований, ответственным исполнителем программы были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FD6CDD" w:rsidRPr="006A4B0E" w:rsidRDefault="00052578" w:rsidP="00C22C15">
      <w:pPr>
        <w:pStyle w:val="a3"/>
        <w:rPr>
          <w:bCs/>
          <w:sz w:val="26"/>
          <w:szCs w:val="26"/>
        </w:rPr>
      </w:pPr>
      <w:r w:rsidRPr="006A4B0E">
        <w:rPr>
          <w:bCs/>
          <w:sz w:val="26"/>
          <w:szCs w:val="26"/>
        </w:rPr>
        <w:t>В ходе проведения экспертно-аналитических мероприятий были выявлены следующие недостатки:</w:t>
      </w:r>
    </w:p>
    <w:p w:rsidR="00052578" w:rsidRPr="006A4B0E" w:rsidRDefault="00052578" w:rsidP="00BC122F">
      <w:pPr>
        <w:pStyle w:val="a3"/>
        <w:rPr>
          <w:bCs/>
          <w:sz w:val="26"/>
          <w:szCs w:val="26"/>
        </w:rPr>
      </w:pPr>
      <w:r w:rsidRPr="006A4B0E">
        <w:rPr>
          <w:bCs/>
          <w:sz w:val="26"/>
          <w:szCs w:val="26"/>
        </w:rPr>
        <w:t>- обосновывающие материалы по основным мероприятиям и расчетам их объемов финансирования представлены не в полном объеме;</w:t>
      </w:r>
    </w:p>
    <w:p w:rsidR="00C22C15" w:rsidRPr="00C22C15" w:rsidRDefault="009C6ED9" w:rsidP="00BC122F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 xml:space="preserve">- </w:t>
      </w:r>
      <w:r w:rsidR="00C22C15" w:rsidRPr="00C22C15">
        <w:rPr>
          <w:bCs/>
          <w:sz w:val="26"/>
          <w:szCs w:val="26"/>
        </w:rPr>
        <w:t>нарушение бюджетной классификации;</w:t>
      </w:r>
    </w:p>
    <w:p w:rsidR="000B773E" w:rsidRPr="00067856" w:rsidRDefault="000B773E" w:rsidP="000B773E">
      <w:pPr>
        <w:pStyle w:val="a3"/>
        <w:rPr>
          <w:bCs/>
          <w:sz w:val="26"/>
          <w:szCs w:val="26"/>
        </w:rPr>
      </w:pPr>
      <w:r w:rsidRPr="00067856">
        <w:rPr>
          <w:bCs/>
          <w:sz w:val="26"/>
          <w:szCs w:val="26"/>
        </w:rPr>
        <w:t>- наличие технических</w:t>
      </w:r>
      <w:r w:rsidR="00C22C15">
        <w:rPr>
          <w:bCs/>
          <w:sz w:val="26"/>
          <w:szCs w:val="26"/>
        </w:rPr>
        <w:t xml:space="preserve"> и счетных</w:t>
      </w:r>
      <w:r w:rsidRPr="00067856">
        <w:rPr>
          <w:bCs/>
          <w:sz w:val="26"/>
          <w:szCs w:val="26"/>
        </w:rPr>
        <w:t xml:space="preserve"> ошибок в проекте Программы и дополнит</w:t>
      </w:r>
      <w:r>
        <w:rPr>
          <w:bCs/>
          <w:sz w:val="26"/>
          <w:szCs w:val="26"/>
        </w:rPr>
        <w:t>ельно представленных материалах.</w:t>
      </w:r>
    </w:p>
    <w:p w:rsidR="00D53DA8" w:rsidRPr="006A4B0E" w:rsidRDefault="00D53DA8" w:rsidP="00D53DA8">
      <w:pPr>
        <w:pStyle w:val="a3"/>
        <w:rPr>
          <w:bCs/>
          <w:sz w:val="26"/>
          <w:szCs w:val="26"/>
        </w:rPr>
      </w:pPr>
      <w:r w:rsidRPr="006A4B0E">
        <w:rPr>
          <w:bCs/>
          <w:sz w:val="26"/>
          <w:szCs w:val="26"/>
        </w:rPr>
        <w:t>По результатам проведенн</w:t>
      </w:r>
      <w:r w:rsidR="00D8164E" w:rsidRPr="006A4B0E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были учтены ответственным исполнителем Программы </w:t>
      </w:r>
      <w:r w:rsidR="00A5660C" w:rsidRPr="006A4B0E">
        <w:rPr>
          <w:bCs/>
          <w:sz w:val="26"/>
          <w:szCs w:val="26"/>
        </w:rPr>
        <w:t>при</w:t>
      </w:r>
      <w:r w:rsidR="0078131B">
        <w:rPr>
          <w:bCs/>
          <w:sz w:val="26"/>
          <w:szCs w:val="26"/>
        </w:rPr>
        <w:t xml:space="preserve"> подготовке очередных изменений</w:t>
      </w:r>
      <w:r w:rsidR="00A5660C" w:rsidRPr="006A4B0E">
        <w:rPr>
          <w:bCs/>
          <w:sz w:val="26"/>
          <w:szCs w:val="26"/>
        </w:rPr>
        <w:t>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991BA7" w:rsidRPr="00D53C1F" w:rsidRDefault="00924B9D" w:rsidP="000B773E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Председатель контрольной комиссии                                     </w:t>
      </w:r>
      <w:r w:rsidR="000B773E">
        <w:rPr>
          <w:bCs/>
          <w:sz w:val="26"/>
          <w:szCs w:val="26"/>
        </w:rPr>
        <w:t xml:space="preserve">                             </w:t>
      </w:r>
      <w:r w:rsidRPr="00D53C1F">
        <w:rPr>
          <w:bCs/>
          <w:sz w:val="26"/>
          <w:szCs w:val="26"/>
        </w:rPr>
        <w:t>В.И. Коршунов</w:t>
      </w:r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790338">
      <w:headerReference w:type="default" r:id="rId8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F51" w:rsidRDefault="00E41F51" w:rsidP="0055462A">
      <w:r>
        <w:separator/>
      </w:r>
    </w:p>
  </w:endnote>
  <w:endnote w:type="continuationSeparator" w:id="1">
    <w:p w:rsidR="00E41F51" w:rsidRDefault="00E41F51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F51" w:rsidRDefault="00E41F51" w:rsidP="0055462A">
      <w:r>
        <w:separator/>
      </w:r>
    </w:p>
  </w:footnote>
  <w:footnote w:type="continuationSeparator" w:id="1">
    <w:p w:rsidR="00E41F51" w:rsidRDefault="00E41F51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B6004A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511DFE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15550"/>
    <w:rsid w:val="00032571"/>
    <w:rsid w:val="00043404"/>
    <w:rsid w:val="000507E4"/>
    <w:rsid w:val="00052578"/>
    <w:rsid w:val="00063FFC"/>
    <w:rsid w:val="000756BB"/>
    <w:rsid w:val="00076C2D"/>
    <w:rsid w:val="00082791"/>
    <w:rsid w:val="00095FF1"/>
    <w:rsid w:val="0009689C"/>
    <w:rsid w:val="000A2436"/>
    <w:rsid w:val="000A3717"/>
    <w:rsid w:val="000A37E5"/>
    <w:rsid w:val="000B40E7"/>
    <w:rsid w:val="000B675E"/>
    <w:rsid w:val="000B773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35341"/>
    <w:rsid w:val="0014008A"/>
    <w:rsid w:val="00141189"/>
    <w:rsid w:val="00142A56"/>
    <w:rsid w:val="00150CC2"/>
    <w:rsid w:val="0015101A"/>
    <w:rsid w:val="00170751"/>
    <w:rsid w:val="00176E7C"/>
    <w:rsid w:val="001778EF"/>
    <w:rsid w:val="00190698"/>
    <w:rsid w:val="0019399F"/>
    <w:rsid w:val="001A02FE"/>
    <w:rsid w:val="001A39A7"/>
    <w:rsid w:val="001B4149"/>
    <w:rsid w:val="001D25B4"/>
    <w:rsid w:val="001E241E"/>
    <w:rsid w:val="001E4BAC"/>
    <w:rsid w:val="001E6770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013A"/>
    <w:rsid w:val="00261860"/>
    <w:rsid w:val="00264722"/>
    <w:rsid w:val="0028455B"/>
    <w:rsid w:val="00286056"/>
    <w:rsid w:val="00292D4C"/>
    <w:rsid w:val="00295D6D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E0EBF"/>
    <w:rsid w:val="002F2D82"/>
    <w:rsid w:val="00300308"/>
    <w:rsid w:val="00303670"/>
    <w:rsid w:val="0030511A"/>
    <w:rsid w:val="003066ED"/>
    <w:rsid w:val="00312B42"/>
    <w:rsid w:val="00324BE8"/>
    <w:rsid w:val="003264FD"/>
    <w:rsid w:val="003358A6"/>
    <w:rsid w:val="003358E6"/>
    <w:rsid w:val="00341786"/>
    <w:rsid w:val="003459F7"/>
    <w:rsid w:val="00354719"/>
    <w:rsid w:val="0036282B"/>
    <w:rsid w:val="00370430"/>
    <w:rsid w:val="003822CB"/>
    <w:rsid w:val="00387C4C"/>
    <w:rsid w:val="00396ED6"/>
    <w:rsid w:val="00397BC6"/>
    <w:rsid w:val="003C0030"/>
    <w:rsid w:val="003C0CEF"/>
    <w:rsid w:val="003C5C08"/>
    <w:rsid w:val="003D5247"/>
    <w:rsid w:val="003D6992"/>
    <w:rsid w:val="003D7F13"/>
    <w:rsid w:val="003F6C32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033B"/>
    <w:rsid w:val="00511DFE"/>
    <w:rsid w:val="00516416"/>
    <w:rsid w:val="00526873"/>
    <w:rsid w:val="00531C4B"/>
    <w:rsid w:val="00533856"/>
    <w:rsid w:val="00537D2B"/>
    <w:rsid w:val="005411FE"/>
    <w:rsid w:val="00546A2B"/>
    <w:rsid w:val="00553A61"/>
    <w:rsid w:val="0055462A"/>
    <w:rsid w:val="00557CC2"/>
    <w:rsid w:val="005616B4"/>
    <w:rsid w:val="00565F17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22E4"/>
    <w:rsid w:val="005E6F04"/>
    <w:rsid w:val="005E7B5B"/>
    <w:rsid w:val="005F5541"/>
    <w:rsid w:val="00600060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137C"/>
    <w:rsid w:val="006A4B0E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60A9F"/>
    <w:rsid w:val="0076221D"/>
    <w:rsid w:val="007629BD"/>
    <w:rsid w:val="007644AC"/>
    <w:rsid w:val="00765CDD"/>
    <w:rsid w:val="0077167F"/>
    <w:rsid w:val="00776AAC"/>
    <w:rsid w:val="0078131B"/>
    <w:rsid w:val="00786BD4"/>
    <w:rsid w:val="00787D48"/>
    <w:rsid w:val="00790338"/>
    <w:rsid w:val="00791CEB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6ED9"/>
    <w:rsid w:val="009C71D8"/>
    <w:rsid w:val="009C761D"/>
    <w:rsid w:val="009D2171"/>
    <w:rsid w:val="009D637E"/>
    <w:rsid w:val="009E1BB1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2B92"/>
    <w:rsid w:val="00AD67B6"/>
    <w:rsid w:val="00AE2620"/>
    <w:rsid w:val="00AE271A"/>
    <w:rsid w:val="00AE5998"/>
    <w:rsid w:val="00AE66C6"/>
    <w:rsid w:val="00AF1F59"/>
    <w:rsid w:val="00AF26FF"/>
    <w:rsid w:val="00AF3901"/>
    <w:rsid w:val="00AF3E7C"/>
    <w:rsid w:val="00AF4D77"/>
    <w:rsid w:val="00AF73A6"/>
    <w:rsid w:val="00B002DE"/>
    <w:rsid w:val="00B051B1"/>
    <w:rsid w:val="00B051B9"/>
    <w:rsid w:val="00B07881"/>
    <w:rsid w:val="00B13DD7"/>
    <w:rsid w:val="00B20945"/>
    <w:rsid w:val="00B2204F"/>
    <w:rsid w:val="00B41A53"/>
    <w:rsid w:val="00B6004A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2C15"/>
    <w:rsid w:val="00C25BFD"/>
    <w:rsid w:val="00C408CB"/>
    <w:rsid w:val="00C40E29"/>
    <w:rsid w:val="00C41FC3"/>
    <w:rsid w:val="00C47BE7"/>
    <w:rsid w:val="00C53C1D"/>
    <w:rsid w:val="00C56A40"/>
    <w:rsid w:val="00C71208"/>
    <w:rsid w:val="00C71A91"/>
    <w:rsid w:val="00C74277"/>
    <w:rsid w:val="00C76B59"/>
    <w:rsid w:val="00C76E29"/>
    <w:rsid w:val="00C8415A"/>
    <w:rsid w:val="00C919EB"/>
    <w:rsid w:val="00C93F43"/>
    <w:rsid w:val="00CA02E0"/>
    <w:rsid w:val="00CA69C9"/>
    <w:rsid w:val="00CA72FF"/>
    <w:rsid w:val="00CB0B2B"/>
    <w:rsid w:val="00CB3CF0"/>
    <w:rsid w:val="00CC730A"/>
    <w:rsid w:val="00CD7B4B"/>
    <w:rsid w:val="00CE0F8B"/>
    <w:rsid w:val="00CE38A2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792"/>
    <w:rsid w:val="00DC4D09"/>
    <w:rsid w:val="00DD7664"/>
    <w:rsid w:val="00DD776B"/>
    <w:rsid w:val="00DE6F9F"/>
    <w:rsid w:val="00DF2049"/>
    <w:rsid w:val="00DF25C9"/>
    <w:rsid w:val="00DF543E"/>
    <w:rsid w:val="00E062F9"/>
    <w:rsid w:val="00E108FD"/>
    <w:rsid w:val="00E134C8"/>
    <w:rsid w:val="00E15BC4"/>
    <w:rsid w:val="00E24DD4"/>
    <w:rsid w:val="00E408DD"/>
    <w:rsid w:val="00E41F51"/>
    <w:rsid w:val="00E42F1E"/>
    <w:rsid w:val="00E54C81"/>
    <w:rsid w:val="00E618A3"/>
    <w:rsid w:val="00E67BA7"/>
    <w:rsid w:val="00E71AD2"/>
    <w:rsid w:val="00E979B9"/>
    <w:rsid w:val="00EA1D8D"/>
    <w:rsid w:val="00EB3DC9"/>
    <w:rsid w:val="00EB440A"/>
    <w:rsid w:val="00EC4D4E"/>
    <w:rsid w:val="00EE6A4D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6E1E"/>
    <w:rsid w:val="00F676F0"/>
    <w:rsid w:val="00F71291"/>
    <w:rsid w:val="00F767A1"/>
    <w:rsid w:val="00F776AA"/>
    <w:rsid w:val="00F91E90"/>
    <w:rsid w:val="00F92783"/>
    <w:rsid w:val="00F93BC0"/>
    <w:rsid w:val="00FA0D49"/>
    <w:rsid w:val="00FA25FD"/>
    <w:rsid w:val="00FC35C9"/>
    <w:rsid w:val="00FC4E3B"/>
    <w:rsid w:val="00FC7C33"/>
    <w:rsid w:val="00FC7C8A"/>
    <w:rsid w:val="00FD087B"/>
    <w:rsid w:val="00FD6CDD"/>
    <w:rsid w:val="00FD7CC3"/>
    <w:rsid w:val="00FE4069"/>
    <w:rsid w:val="00FF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94F65-974E-4796-A3A2-5FF50068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4</cp:revision>
  <cp:lastPrinted>2015-07-22T13:08:00Z</cp:lastPrinted>
  <dcterms:created xsi:type="dcterms:W3CDTF">2015-12-28T14:09:00Z</dcterms:created>
  <dcterms:modified xsi:type="dcterms:W3CDTF">2015-12-30T11:16:00Z</dcterms:modified>
</cp:coreProperties>
</file>