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CB5C25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0033E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BA32A3" w:rsidRPr="00BA32A3">
        <w:rPr>
          <w:b w:val="0"/>
          <w:sz w:val="26"/>
          <w:szCs w:val="26"/>
        </w:rPr>
        <w:t>11.12.2014 № 4201 «Об утверждении муниципальной программы муниципального образования город Тула «Развитие физической культуры, спорта и повышение эффективности реализации молодежной политики»</w:t>
      </w:r>
      <w:r w:rsidRPr="00D53C1F">
        <w:rPr>
          <w:b w:val="0"/>
          <w:sz w:val="26"/>
          <w:szCs w:val="26"/>
        </w:rPr>
        <w:t>,</w:t>
      </w:r>
      <w:r w:rsidR="00CB5C25">
        <w:rPr>
          <w:b w:val="0"/>
          <w:sz w:val="26"/>
          <w:szCs w:val="26"/>
        </w:rPr>
        <w:t xml:space="preserve"> </w:t>
      </w:r>
      <w:r w:rsidRPr="00D53C1F">
        <w:rPr>
          <w:b w:val="0"/>
          <w:sz w:val="26"/>
          <w:szCs w:val="26"/>
        </w:rPr>
        <w:t>проведенных в 1 полугодии 2015 года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BA32A3" w:rsidRPr="00844EAE">
        <w:rPr>
          <w:bCs/>
          <w:sz w:val="26"/>
          <w:szCs w:val="26"/>
        </w:rPr>
        <w:t>Развитие физической культуры, спорта и повышение эффективности реализации молодежной политики</w:t>
      </w:r>
      <w:r w:rsidRPr="00D53C1F">
        <w:rPr>
          <w:bCs/>
          <w:sz w:val="26"/>
          <w:szCs w:val="26"/>
        </w:rPr>
        <w:t>»</w:t>
      </w:r>
      <w:r w:rsidR="00CB5C25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AE2AD8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изменения (постановления администрации г.Тулы от </w:t>
      </w:r>
      <w:r w:rsidR="00BA32A3">
        <w:rPr>
          <w:bCs/>
          <w:sz w:val="26"/>
          <w:szCs w:val="26"/>
        </w:rPr>
        <w:t>1</w:t>
      </w:r>
      <w:r w:rsidR="003F35E0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>.0</w:t>
      </w:r>
      <w:r w:rsidR="00BA32A3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>.20</w:t>
      </w:r>
      <w:r w:rsidR="003F35E0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5 № </w:t>
      </w:r>
      <w:r w:rsidR="00BA32A3">
        <w:rPr>
          <w:bCs/>
          <w:sz w:val="26"/>
          <w:szCs w:val="26"/>
        </w:rPr>
        <w:t>565</w:t>
      </w:r>
      <w:r w:rsidRPr="00D53C1F">
        <w:rPr>
          <w:bCs/>
          <w:sz w:val="26"/>
          <w:szCs w:val="26"/>
        </w:rPr>
        <w:t>, от 22.04.2015 № 22</w:t>
      </w:r>
      <w:r w:rsidR="003F35E0">
        <w:rPr>
          <w:bCs/>
          <w:sz w:val="26"/>
          <w:szCs w:val="26"/>
        </w:rPr>
        <w:t>0</w:t>
      </w:r>
      <w:r w:rsidR="00BA32A3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, от </w:t>
      </w:r>
      <w:r w:rsidR="003F35E0">
        <w:rPr>
          <w:bCs/>
          <w:sz w:val="26"/>
          <w:szCs w:val="26"/>
        </w:rPr>
        <w:t>0</w:t>
      </w:r>
      <w:r w:rsidRPr="00D53C1F">
        <w:rPr>
          <w:bCs/>
          <w:sz w:val="26"/>
          <w:szCs w:val="26"/>
        </w:rPr>
        <w:t>2.0</w:t>
      </w:r>
      <w:r w:rsidR="003F35E0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>.2015 № 2</w:t>
      </w:r>
      <w:r w:rsidR="00BA32A3">
        <w:rPr>
          <w:bCs/>
          <w:sz w:val="26"/>
          <w:szCs w:val="26"/>
        </w:rPr>
        <w:t>840</w:t>
      </w:r>
      <w:r w:rsidRPr="00D53C1F">
        <w:rPr>
          <w:bCs/>
          <w:sz w:val="26"/>
          <w:szCs w:val="26"/>
        </w:rPr>
        <w:t>).</w:t>
      </w:r>
      <w:r w:rsidR="00CB5C25">
        <w:rPr>
          <w:bCs/>
          <w:sz w:val="26"/>
          <w:szCs w:val="26"/>
        </w:rPr>
        <w:t xml:space="preserve"> Ответственный исполнитель Программы – управление по спорту, культуре и молодежной политике администрации города Тулы.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CB5C25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844EAE" w:rsidRDefault="00844EAE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перечня отдельных основных мероприятий;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844EAE" w:rsidRDefault="00844EAE" w:rsidP="00BC122F">
      <w:pPr>
        <w:pStyle w:val="a3"/>
        <w:rPr>
          <w:bCs/>
          <w:sz w:val="26"/>
          <w:szCs w:val="26"/>
        </w:rPr>
      </w:pPr>
      <w:r w:rsidRPr="00844EAE">
        <w:rPr>
          <w:bCs/>
          <w:sz w:val="26"/>
          <w:szCs w:val="26"/>
        </w:rPr>
        <w:t>Программа дополнена отдельным основным мероприятием «Исполнение неисполненных обязательств</w:t>
      </w:r>
      <w:r w:rsidR="0010033E">
        <w:rPr>
          <w:bCs/>
          <w:sz w:val="26"/>
          <w:szCs w:val="26"/>
        </w:rPr>
        <w:t xml:space="preserve"> прошлых</w:t>
      </w:r>
      <w:r w:rsidR="009664E4">
        <w:rPr>
          <w:bCs/>
          <w:sz w:val="26"/>
          <w:szCs w:val="26"/>
        </w:rPr>
        <w:t xml:space="preserve"> </w:t>
      </w:r>
      <w:r w:rsidR="00AA0F7C">
        <w:rPr>
          <w:bCs/>
          <w:sz w:val="26"/>
          <w:szCs w:val="26"/>
        </w:rPr>
        <w:t>лет</w:t>
      </w:r>
      <w:r w:rsidRPr="00844EAE">
        <w:rPr>
          <w:bCs/>
          <w:sz w:val="26"/>
          <w:szCs w:val="26"/>
        </w:rPr>
        <w:t xml:space="preserve">» с суммой бюджетных ассигнований в размере </w:t>
      </w:r>
      <w:r w:rsidR="00AA0F7C">
        <w:rPr>
          <w:bCs/>
          <w:sz w:val="26"/>
          <w:szCs w:val="26"/>
        </w:rPr>
        <w:t>270,8</w:t>
      </w:r>
      <w:r w:rsidR="00CB5C25">
        <w:rPr>
          <w:bCs/>
          <w:sz w:val="26"/>
          <w:szCs w:val="26"/>
        </w:rPr>
        <w:t xml:space="preserve"> </w:t>
      </w:r>
      <w:r w:rsidRPr="00844EAE">
        <w:rPr>
          <w:bCs/>
          <w:sz w:val="26"/>
          <w:szCs w:val="26"/>
        </w:rPr>
        <w:t>тыс.рублей.</w:t>
      </w:r>
    </w:p>
    <w:p w:rsidR="00110F28" w:rsidRPr="00D53C1F" w:rsidRDefault="00410C84" w:rsidP="00BC122F">
      <w:pPr>
        <w:pStyle w:val="a3"/>
        <w:rPr>
          <w:bCs/>
          <w:sz w:val="26"/>
          <w:szCs w:val="26"/>
        </w:rPr>
      </w:pPr>
      <w:r w:rsidRPr="00182CD3">
        <w:rPr>
          <w:bCs/>
          <w:sz w:val="26"/>
          <w:szCs w:val="26"/>
        </w:rPr>
        <w:t>Бюджетные ассигнования на финансирование П</w:t>
      </w:r>
      <w:r w:rsidR="00776AAC" w:rsidRPr="00182CD3">
        <w:rPr>
          <w:bCs/>
          <w:sz w:val="26"/>
          <w:szCs w:val="26"/>
        </w:rPr>
        <w:t xml:space="preserve">рограммы </w:t>
      </w:r>
      <w:r w:rsidR="004B7EE7" w:rsidRPr="00182CD3">
        <w:rPr>
          <w:bCs/>
          <w:sz w:val="26"/>
          <w:szCs w:val="26"/>
        </w:rPr>
        <w:t>увеличилис</w:t>
      </w:r>
      <w:r w:rsidR="009C74E9" w:rsidRPr="00182CD3">
        <w:rPr>
          <w:bCs/>
          <w:sz w:val="26"/>
          <w:szCs w:val="26"/>
        </w:rPr>
        <w:t>ь</w:t>
      </w:r>
      <w:r w:rsidR="00776AAC" w:rsidRPr="00182CD3">
        <w:rPr>
          <w:bCs/>
          <w:sz w:val="26"/>
          <w:szCs w:val="26"/>
        </w:rPr>
        <w:t xml:space="preserve"> с первоначальной суммы </w:t>
      </w:r>
      <w:r w:rsidR="004B7EE7" w:rsidRPr="00182CD3">
        <w:rPr>
          <w:bCs/>
          <w:sz w:val="26"/>
          <w:szCs w:val="26"/>
        </w:rPr>
        <w:t>465 410,3</w:t>
      </w:r>
      <w:r w:rsidR="00CB5C25">
        <w:rPr>
          <w:bCs/>
          <w:sz w:val="26"/>
          <w:szCs w:val="26"/>
        </w:rPr>
        <w:t xml:space="preserve"> </w:t>
      </w:r>
      <w:r w:rsidR="00776AAC" w:rsidRPr="00182CD3">
        <w:rPr>
          <w:bCs/>
          <w:sz w:val="26"/>
          <w:szCs w:val="26"/>
        </w:rPr>
        <w:t>тыс.руб.</w:t>
      </w:r>
      <w:r w:rsidR="00CB5C2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4B7EE7">
        <w:rPr>
          <w:bCs/>
          <w:sz w:val="26"/>
          <w:szCs w:val="26"/>
        </w:rPr>
        <w:t>496 559,4</w:t>
      </w:r>
      <w:r w:rsidR="00CB5C2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>тыс.руб., в том числе:</w:t>
      </w:r>
    </w:p>
    <w:p w:rsidR="00776AAC" w:rsidRPr="00D53C1F" w:rsidRDefault="00776AAC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- первым изменением ассигнования увеличены на </w:t>
      </w:r>
      <w:r w:rsidR="004B7EE7">
        <w:rPr>
          <w:bCs/>
          <w:sz w:val="26"/>
          <w:szCs w:val="26"/>
        </w:rPr>
        <w:t>16 128,5</w:t>
      </w:r>
      <w:r w:rsidR="00CB5C25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тыс.руб.;</w:t>
      </w:r>
    </w:p>
    <w:p w:rsidR="009C74E9" w:rsidRDefault="00776AAC" w:rsidP="002B0B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вторым изменением ассигновани</w:t>
      </w:r>
      <w:r w:rsidR="002B0B43">
        <w:rPr>
          <w:bCs/>
          <w:sz w:val="26"/>
          <w:szCs w:val="26"/>
        </w:rPr>
        <w:t xml:space="preserve">я уменьшены на </w:t>
      </w:r>
      <w:r w:rsidR="004B7EE7">
        <w:rPr>
          <w:bCs/>
          <w:sz w:val="26"/>
          <w:szCs w:val="26"/>
        </w:rPr>
        <w:t>11 994,7</w:t>
      </w:r>
      <w:r w:rsidR="00CB5C25">
        <w:rPr>
          <w:bCs/>
          <w:sz w:val="26"/>
          <w:szCs w:val="26"/>
        </w:rPr>
        <w:t xml:space="preserve"> </w:t>
      </w:r>
      <w:r w:rsidR="002B0B43">
        <w:rPr>
          <w:bCs/>
          <w:sz w:val="26"/>
          <w:szCs w:val="26"/>
        </w:rPr>
        <w:t>тыс.руб</w:t>
      </w:r>
      <w:r w:rsidR="009C74E9">
        <w:rPr>
          <w:bCs/>
          <w:sz w:val="26"/>
          <w:szCs w:val="26"/>
        </w:rPr>
        <w:t>.;</w:t>
      </w:r>
    </w:p>
    <w:p w:rsidR="00776AAC" w:rsidRPr="00D53C1F" w:rsidRDefault="009C74E9" w:rsidP="002B0B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третьим</w:t>
      </w:r>
      <w:r w:rsidRPr="00D53C1F">
        <w:rPr>
          <w:bCs/>
          <w:sz w:val="26"/>
          <w:szCs w:val="26"/>
        </w:rPr>
        <w:t xml:space="preserve"> изменением ассигновани</w:t>
      </w:r>
      <w:r w:rsidR="004B7EE7">
        <w:rPr>
          <w:bCs/>
          <w:sz w:val="26"/>
          <w:szCs w:val="26"/>
        </w:rPr>
        <w:t>я увеличены на 27 015,3</w:t>
      </w:r>
      <w:r w:rsidR="00CB5C2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тыс.рублей</w:t>
      </w:r>
      <w:r w:rsidR="00776AAC" w:rsidRPr="00D53C1F">
        <w:rPr>
          <w:bCs/>
          <w:sz w:val="26"/>
          <w:szCs w:val="26"/>
        </w:rPr>
        <w:t>.</w:t>
      </w:r>
    </w:p>
    <w:p w:rsidR="00FD6CDD" w:rsidRPr="00D53C1F" w:rsidRDefault="00A43BD6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Целевые показатели Программы </w:t>
      </w:r>
      <w:r w:rsidR="00052578" w:rsidRPr="00D53C1F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844EAE" w:rsidRPr="00D53C1F" w:rsidRDefault="00844EAE" w:rsidP="00BC122F">
      <w:pPr>
        <w:pStyle w:val="a3"/>
        <w:rPr>
          <w:bCs/>
          <w:sz w:val="26"/>
          <w:szCs w:val="26"/>
        </w:rPr>
      </w:pPr>
      <w:r w:rsidRPr="00844EAE">
        <w:rPr>
          <w:bCs/>
          <w:sz w:val="26"/>
          <w:szCs w:val="26"/>
        </w:rPr>
        <w:t>- выявлено расхождение бюджетных ассигнований, утверждаемых проектом Программы, и бюджетных ассигнований, включенных в бюджет города Тулы на 2015 год и плановый период 2016-2017 годов на реализацию муниципальной программы</w:t>
      </w:r>
      <w:r w:rsidR="00DD183C">
        <w:rPr>
          <w:bCs/>
          <w:sz w:val="26"/>
          <w:szCs w:val="26"/>
        </w:rPr>
        <w:t xml:space="preserve"> в сумме </w:t>
      </w:r>
      <w:r w:rsidR="00433716" w:rsidRPr="00182CD3">
        <w:rPr>
          <w:bCs/>
          <w:sz w:val="26"/>
          <w:szCs w:val="26"/>
        </w:rPr>
        <w:t>30 041,9 тыс.руб.</w:t>
      </w:r>
      <w:r w:rsidRPr="00844EAE">
        <w:rPr>
          <w:bCs/>
          <w:sz w:val="26"/>
          <w:szCs w:val="26"/>
        </w:rPr>
        <w:t>;</w:t>
      </w:r>
    </w:p>
    <w:p w:rsidR="00844EAE" w:rsidRPr="00844EAE" w:rsidRDefault="00BD5A41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- </w:t>
      </w:r>
      <w:r w:rsidRPr="00844EAE">
        <w:rPr>
          <w:bCs/>
          <w:sz w:val="26"/>
          <w:szCs w:val="26"/>
        </w:rPr>
        <w:t>ряд целевых показателей</w:t>
      </w:r>
      <w:bookmarkStart w:id="0" w:name="_GoBack"/>
      <w:bookmarkEnd w:id="0"/>
      <w:r w:rsidRPr="00844EAE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</w:t>
      </w:r>
      <w:r w:rsidR="00844EAE" w:rsidRPr="00844EAE">
        <w:rPr>
          <w:bCs/>
          <w:sz w:val="26"/>
          <w:szCs w:val="26"/>
        </w:rPr>
        <w:t>;</w:t>
      </w:r>
    </w:p>
    <w:p w:rsidR="00BD5A41" w:rsidRPr="00844EAE" w:rsidRDefault="00C04B34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отсутствие в</w:t>
      </w:r>
      <w:r w:rsidR="00CB5C2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перечне программно-целевых инструментов </w:t>
      </w:r>
      <w:r w:rsidR="00844EAE" w:rsidRPr="00844EAE">
        <w:rPr>
          <w:bCs/>
          <w:sz w:val="26"/>
          <w:szCs w:val="26"/>
        </w:rPr>
        <w:t>Программы</w:t>
      </w:r>
      <w:r w:rsidR="00CB5C25">
        <w:rPr>
          <w:bCs/>
          <w:sz w:val="26"/>
          <w:szCs w:val="26"/>
        </w:rPr>
        <w:t xml:space="preserve"> </w:t>
      </w:r>
      <w:r w:rsidR="00844EAE" w:rsidRPr="00844EAE">
        <w:rPr>
          <w:bCs/>
          <w:sz w:val="26"/>
          <w:szCs w:val="26"/>
        </w:rPr>
        <w:t>наименовани</w:t>
      </w:r>
      <w:r>
        <w:rPr>
          <w:bCs/>
          <w:sz w:val="26"/>
          <w:szCs w:val="26"/>
        </w:rPr>
        <w:t>я</w:t>
      </w:r>
      <w:r w:rsidR="00844EAE" w:rsidRPr="00844EAE">
        <w:rPr>
          <w:bCs/>
          <w:sz w:val="26"/>
          <w:szCs w:val="26"/>
        </w:rPr>
        <w:t xml:space="preserve"> отдельного основного мероприятия</w:t>
      </w:r>
      <w:r w:rsidR="00BD5A41" w:rsidRPr="00844EAE">
        <w:rPr>
          <w:bCs/>
          <w:sz w:val="26"/>
          <w:szCs w:val="26"/>
        </w:rPr>
        <w:t>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844EAE">
        <w:rPr>
          <w:bCs/>
          <w:sz w:val="26"/>
          <w:szCs w:val="26"/>
        </w:rPr>
        <w:t>при подготовке очередных изменений.</w:t>
      </w:r>
    </w:p>
    <w:p w:rsidR="00BC122F" w:rsidRDefault="00BC122F" w:rsidP="00924B9D">
      <w:pPr>
        <w:pStyle w:val="a3"/>
        <w:rPr>
          <w:bCs/>
          <w:sz w:val="26"/>
          <w:szCs w:val="26"/>
        </w:rPr>
      </w:pPr>
    </w:p>
    <w:p w:rsidR="0010033E" w:rsidRPr="00D53C1F" w:rsidRDefault="0010033E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D53C1F" w:rsidRPr="00D53C1F" w:rsidRDefault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CB74F0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sectPr w:rsidR="00D53C1F" w:rsidRPr="00D53C1F" w:rsidSect="002A604F">
      <w:headerReference w:type="default" r:id="rId8"/>
      <w:pgSz w:w="11906" w:h="16838"/>
      <w:pgMar w:top="993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65" w:rsidRDefault="00C30165" w:rsidP="0055462A">
      <w:r>
        <w:separator/>
      </w:r>
    </w:p>
  </w:endnote>
  <w:endnote w:type="continuationSeparator" w:id="1">
    <w:p w:rsidR="00C30165" w:rsidRDefault="00C30165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65" w:rsidRDefault="00C30165" w:rsidP="0055462A">
      <w:r>
        <w:separator/>
      </w:r>
    </w:p>
  </w:footnote>
  <w:footnote w:type="continuationSeparator" w:id="1">
    <w:p w:rsidR="00C30165" w:rsidRDefault="00C30165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3828F7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E2AD8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508"/>
    <w:rsid w:val="000E17C6"/>
    <w:rsid w:val="000F1814"/>
    <w:rsid w:val="0010033E"/>
    <w:rsid w:val="00101BD3"/>
    <w:rsid w:val="00103059"/>
    <w:rsid w:val="00106614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2CD3"/>
    <w:rsid w:val="00190698"/>
    <w:rsid w:val="0019399F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A604F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66661"/>
    <w:rsid w:val="003822CB"/>
    <w:rsid w:val="003828F7"/>
    <w:rsid w:val="00387C4C"/>
    <w:rsid w:val="00396ED6"/>
    <w:rsid w:val="00397BC6"/>
    <w:rsid w:val="003C0CEF"/>
    <w:rsid w:val="003D5247"/>
    <w:rsid w:val="003E73FF"/>
    <w:rsid w:val="003F35E0"/>
    <w:rsid w:val="003F64D6"/>
    <w:rsid w:val="00407416"/>
    <w:rsid w:val="00410C84"/>
    <w:rsid w:val="00410EED"/>
    <w:rsid w:val="004217CA"/>
    <w:rsid w:val="00424D74"/>
    <w:rsid w:val="00433716"/>
    <w:rsid w:val="00442DD9"/>
    <w:rsid w:val="00453CAE"/>
    <w:rsid w:val="00455270"/>
    <w:rsid w:val="004616AC"/>
    <w:rsid w:val="004634A9"/>
    <w:rsid w:val="00480556"/>
    <w:rsid w:val="0048686B"/>
    <w:rsid w:val="004969C8"/>
    <w:rsid w:val="004B7EE7"/>
    <w:rsid w:val="004C378C"/>
    <w:rsid w:val="004C4F12"/>
    <w:rsid w:val="004D36AB"/>
    <w:rsid w:val="004D3D54"/>
    <w:rsid w:val="004D6880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17E"/>
    <w:rsid w:val="00557CC2"/>
    <w:rsid w:val="005616B4"/>
    <w:rsid w:val="00567D18"/>
    <w:rsid w:val="005746A4"/>
    <w:rsid w:val="0057776F"/>
    <w:rsid w:val="00582281"/>
    <w:rsid w:val="00585DDC"/>
    <w:rsid w:val="005A53D0"/>
    <w:rsid w:val="005A746C"/>
    <w:rsid w:val="005B47BC"/>
    <w:rsid w:val="005D3998"/>
    <w:rsid w:val="005D4ECC"/>
    <w:rsid w:val="005E0301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0EDC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11B3"/>
    <w:rsid w:val="00826CA1"/>
    <w:rsid w:val="0083444E"/>
    <w:rsid w:val="008366BC"/>
    <w:rsid w:val="00844EAE"/>
    <w:rsid w:val="00850F16"/>
    <w:rsid w:val="00852546"/>
    <w:rsid w:val="00854B5C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AB8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664E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5F9F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C13"/>
    <w:rsid w:val="00A322AD"/>
    <w:rsid w:val="00A358BC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0F7C"/>
    <w:rsid w:val="00AA3507"/>
    <w:rsid w:val="00AB2A13"/>
    <w:rsid w:val="00AC2C49"/>
    <w:rsid w:val="00AC2DBB"/>
    <w:rsid w:val="00AC4F7B"/>
    <w:rsid w:val="00AD053B"/>
    <w:rsid w:val="00AD67B6"/>
    <w:rsid w:val="00AE2AD8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2D92"/>
    <w:rsid w:val="00B13DD7"/>
    <w:rsid w:val="00B20945"/>
    <w:rsid w:val="00B2204F"/>
    <w:rsid w:val="00B37587"/>
    <w:rsid w:val="00B41A53"/>
    <w:rsid w:val="00B663CD"/>
    <w:rsid w:val="00B70CF7"/>
    <w:rsid w:val="00B71FB6"/>
    <w:rsid w:val="00B74576"/>
    <w:rsid w:val="00B74E65"/>
    <w:rsid w:val="00B818B0"/>
    <w:rsid w:val="00B81EFE"/>
    <w:rsid w:val="00B83E72"/>
    <w:rsid w:val="00B8586E"/>
    <w:rsid w:val="00B9717A"/>
    <w:rsid w:val="00B9718E"/>
    <w:rsid w:val="00B973E6"/>
    <w:rsid w:val="00BA0B75"/>
    <w:rsid w:val="00BA32A3"/>
    <w:rsid w:val="00BA33A7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04B34"/>
    <w:rsid w:val="00C14B4E"/>
    <w:rsid w:val="00C15A5B"/>
    <w:rsid w:val="00C15C84"/>
    <w:rsid w:val="00C25BFD"/>
    <w:rsid w:val="00C30165"/>
    <w:rsid w:val="00C408CB"/>
    <w:rsid w:val="00C40E29"/>
    <w:rsid w:val="00C41FC3"/>
    <w:rsid w:val="00C4651F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B5C25"/>
    <w:rsid w:val="00CB74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183C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17D3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476E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0B45-1A4D-4EBB-9534-4138006D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32</cp:revision>
  <cp:lastPrinted>2015-07-22T07:07:00Z</cp:lastPrinted>
  <dcterms:created xsi:type="dcterms:W3CDTF">2015-06-18T08:39:00Z</dcterms:created>
  <dcterms:modified xsi:type="dcterms:W3CDTF">2015-07-22T07:07:00Z</dcterms:modified>
</cp:coreProperties>
</file>