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4A7294">
        <w:rPr>
          <w:b w:val="0"/>
          <w:sz w:val="26"/>
          <w:szCs w:val="26"/>
        </w:rPr>
        <w:t>ом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4A7294">
        <w:rPr>
          <w:b w:val="0"/>
          <w:sz w:val="26"/>
          <w:szCs w:val="26"/>
        </w:rPr>
        <w:t>и</w:t>
      </w:r>
      <w:r w:rsidR="0014008A" w:rsidRPr="00D53C1F">
        <w:rPr>
          <w:b w:val="0"/>
          <w:sz w:val="26"/>
          <w:szCs w:val="26"/>
        </w:rPr>
        <w:t xml:space="preserve"> по проведению э</w:t>
      </w:r>
      <w:r w:rsidR="00B051B1" w:rsidRPr="00D53C1F">
        <w:rPr>
          <w:b w:val="0"/>
          <w:sz w:val="26"/>
          <w:szCs w:val="26"/>
        </w:rPr>
        <w:t>кспертиз</w:t>
      </w:r>
      <w:r w:rsidR="004A7294">
        <w:rPr>
          <w:b w:val="0"/>
          <w:sz w:val="26"/>
          <w:szCs w:val="26"/>
        </w:rPr>
        <w:t>ы</w:t>
      </w:r>
      <w:r w:rsidR="00B051B1" w:rsidRPr="00D53C1F">
        <w:rPr>
          <w:b w:val="0"/>
          <w:sz w:val="26"/>
          <w:szCs w:val="26"/>
        </w:rPr>
        <w:t xml:space="preserve"> проект</w:t>
      </w:r>
      <w:r w:rsidR="004A7294">
        <w:rPr>
          <w:b w:val="0"/>
          <w:sz w:val="26"/>
          <w:szCs w:val="26"/>
        </w:rPr>
        <w:t xml:space="preserve">а </w:t>
      </w:r>
      <w:r w:rsidR="0014008A" w:rsidRPr="00D53C1F">
        <w:rPr>
          <w:b w:val="0"/>
          <w:sz w:val="26"/>
          <w:szCs w:val="26"/>
        </w:rPr>
        <w:t>постановлени</w:t>
      </w:r>
      <w:r w:rsidR="004A7294">
        <w:rPr>
          <w:b w:val="0"/>
          <w:sz w:val="26"/>
          <w:szCs w:val="26"/>
        </w:rPr>
        <w:t>я</w:t>
      </w:r>
      <w:r w:rsidR="0014008A" w:rsidRPr="00D53C1F">
        <w:rPr>
          <w:b w:val="0"/>
          <w:sz w:val="26"/>
          <w:szCs w:val="26"/>
        </w:rPr>
        <w:t xml:space="preserve"> администрации муниципального образования город Тула</w:t>
      </w:r>
    </w:p>
    <w:p w:rsidR="009A5C71" w:rsidRPr="00D53C1F" w:rsidRDefault="0014008A" w:rsidP="004A7294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</w:t>
      </w:r>
      <w:r w:rsidR="004A7294" w:rsidRPr="004A7294">
        <w:rPr>
          <w:b w:val="0"/>
          <w:sz w:val="26"/>
          <w:szCs w:val="26"/>
        </w:rPr>
        <w:t>Об утверждении муниципальной программы муниципального образования город Тула «Доступная среда»</w:t>
      </w:r>
      <w:r w:rsidRPr="00D53C1F">
        <w:rPr>
          <w:b w:val="0"/>
          <w:sz w:val="26"/>
          <w:szCs w:val="26"/>
        </w:rPr>
        <w:t>,</w:t>
      </w:r>
      <w:r w:rsidR="00CA57C3">
        <w:rPr>
          <w:b w:val="0"/>
          <w:sz w:val="26"/>
          <w:szCs w:val="26"/>
        </w:rPr>
        <w:t xml:space="preserve"> </w:t>
      </w:r>
      <w:r w:rsidRPr="00D53C1F">
        <w:rPr>
          <w:b w:val="0"/>
          <w:sz w:val="26"/>
          <w:szCs w:val="26"/>
        </w:rPr>
        <w:t>проведенн</w:t>
      </w:r>
      <w:r w:rsidR="004A7294">
        <w:rPr>
          <w:b w:val="0"/>
          <w:sz w:val="26"/>
          <w:szCs w:val="26"/>
        </w:rPr>
        <w:t>ого в</w:t>
      </w:r>
      <w:r w:rsidRPr="00D53C1F">
        <w:rPr>
          <w:b w:val="0"/>
          <w:sz w:val="26"/>
          <w:szCs w:val="26"/>
        </w:rPr>
        <w:t xml:space="preserve"> 201</w:t>
      </w:r>
      <w:r w:rsidR="008D0E07">
        <w:rPr>
          <w:b w:val="0"/>
          <w:sz w:val="26"/>
          <w:szCs w:val="26"/>
        </w:rPr>
        <w:t>6</w:t>
      </w:r>
      <w:r w:rsidR="004A7294">
        <w:rPr>
          <w:b w:val="0"/>
          <w:sz w:val="26"/>
          <w:szCs w:val="26"/>
        </w:rPr>
        <w:t xml:space="preserve"> году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4A7294" w:rsidRDefault="004A7294" w:rsidP="00F60343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14008A" w:rsidRPr="00D53C1F">
        <w:rPr>
          <w:bCs/>
          <w:sz w:val="26"/>
          <w:szCs w:val="26"/>
        </w:rPr>
        <w:t xml:space="preserve"> 201</w:t>
      </w:r>
      <w:r w:rsidR="008D0E07">
        <w:rPr>
          <w:bCs/>
          <w:sz w:val="26"/>
          <w:szCs w:val="26"/>
        </w:rPr>
        <w:t>6</w:t>
      </w:r>
      <w:r w:rsidR="0014008A" w:rsidRPr="00D53C1F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 xml:space="preserve">у </w:t>
      </w:r>
      <w:r w:rsidR="0014008A" w:rsidRPr="00D53C1F">
        <w:rPr>
          <w:bCs/>
          <w:sz w:val="26"/>
          <w:szCs w:val="26"/>
        </w:rPr>
        <w:t xml:space="preserve"> </w:t>
      </w:r>
      <w:r w:rsidR="0042215B">
        <w:rPr>
          <w:bCs/>
          <w:sz w:val="26"/>
          <w:szCs w:val="26"/>
        </w:rPr>
        <w:t>постановлением</w:t>
      </w:r>
      <w:r w:rsidRPr="00D53C1F">
        <w:rPr>
          <w:bCs/>
          <w:sz w:val="26"/>
          <w:szCs w:val="26"/>
        </w:rPr>
        <w:t xml:space="preserve"> администрации г.Тулы </w:t>
      </w:r>
      <w:r w:rsidRPr="004A7294">
        <w:rPr>
          <w:bCs/>
          <w:sz w:val="26"/>
          <w:szCs w:val="26"/>
        </w:rPr>
        <w:t>от 20.12.2016 № 5780</w:t>
      </w:r>
      <w:r>
        <w:rPr>
          <w:bCs/>
          <w:sz w:val="26"/>
          <w:szCs w:val="26"/>
        </w:rPr>
        <w:t xml:space="preserve"> утверждена </w:t>
      </w:r>
      <w:r w:rsidRPr="004A7294">
        <w:rPr>
          <w:bCs/>
          <w:sz w:val="26"/>
          <w:szCs w:val="26"/>
        </w:rPr>
        <w:t>муниципальн</w:t>
      </w:r>
      <w:r>
        <w:rPr>
          <w:bCs/>
          <w:sz w:val="26"/>
          <w:szCs w:val="26"/>
        </w:rPr>
        <w:t>ая</w:t>
      </w:r>
      <w:r w:rsidRPr="004A7294">
        <w:rPr>
          <w:bCs/>
          <w:sz w:val="26"/>
          <w:szCs w:val="26"/>
        </w:rPr>
        <w:t xml:space="preserve"> программ</w:t>
      </w:r>
      <w:r>
        <w:rPr>
          <w:bCs/>
          <w:sz w:val="26"/>
          <w:szCs w:val="26"/>
        </w:rPr>
        <w:t>а</w:t>
      </w:r>
      <w:r w:rsidRPr="004A7294">
        <w:rPr>
          <w:bCs/>
          <w:sz w:val="26"/>
          <w:szCs w:val="26"/>
        </w:rPr>
        <w:t xml:space="preserve"> муниципального образования город </w:t>
      </w:r>
      <w:r>
        <w:rPr>
          <w:bCs/>
          <w:sz w:val="26"/>
          <w:szCs w:val="26"/>
        </w:rPr>
        <w:t>Тула «Д</w:t>
      </w:r>
      <w:r w:rsidRPr="004A7294">
        <w:rPr>
          <w:bCs/>
          <w:sz w:val="26"/>
          <w:szCs w:val="26"/>
        </w:rPr>
        <w:t>оступная среда</w:t>
      </w:r>
      <w:r>
        <w:rPr>
          <w:bCs/>
          <w:sz w:val="26"/>
          <w:szCs w:val="26"/>
        </w:rPr>
        <w:t>».</w:t>
      </w:r>
    </w:p>
    <w:p w:rsidR="004A7294" w:rsidRDefault="004A7294" w:rsidP="00F60343">
      <w:pPr>
        <w:pStyle w:val="a3"/>
        <w:rPr>
          <w:bCs/>
          <w:sz w:val="26"/>
          <w:szCs w:val="26"/>
        </w:rPr>
      </w:pPr>
      <w:r w:rsidRPr="004A7294">
        <w:rPr>
          <w:bCs/>
          <w:sz w:val="26"/>
          <w:szCs w:val="26"/>
        </w:rPr>
        <w:t>Ответственным исполнителем Программы является управление по спорту, культуре и молодежной политике администрации города Тулы. Соисполнитель – управление образования администрации города Тулы.</w:t>
      </w:r>
    </w:p>
    <w:p w:rsidR="004A7294" w:rsidRPr="004A7294" w:rsidRDefault="004A7294" w:rsidP="004A7294">
      <w:pPr>
        <w:pStyle w:val="a3"/>
        <w:rPr>
          <w:bCs/>
          <w:sz w:val="26"/>
          <w:szCs w:val="26"/>
        </w:rPr>
      </w:pPr>
      <w:r w:rsidRPr="004A7294">
        <w:rPr>
          <w:bCs/>
          <w:sz w:val="26"/>
          <w:szCs w:val="26"/>
        </w:rPr>
        <w:t>Период реализации Программы 2017 – 2021 годы.</w:t>
      </w:r>
    </w:p>
    <w:p w:rsidR="004A7294" w:rsidRDefault="004A7294" w:rsidP="004A7294">
      <w:pPr>
        <w:pStyle w:val="a3"/>
        <w:rPr>
          <w:bCs/>
          <w:sz w:val="26"/>
          <w:szCs w:val="26"/>
        </w:rPr>
      </w:pPr>
      <w:r w:rsidRPr="004A7294">
        <w:rPr>
          <w:bCs/>
          <w:sz w:val="26"/>
          <w:szCs w:val="26"/>
        </w:rPr>
        <w:t>Общий объем финансирования согласно паспорту Программы за весь период ее реализации составит 17 107,5 тыс.руб. с ежегодным размером ассигнований в сумме 3 421,5 тыс.рублей.</w:t>
      </w:r>
    </w:p>
    <w:p w:rsidR="004A7294" w:rsidRDefault="00FF532D" w:rsidP="00FF532D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ходе проведения экспертизы расхождений </w:t>
      </w:r>
      <w:r w:rsidRPr="00FF532D">
        <w:rPr>
          <w:bCs/>
          <w:sz w:val="26"/>
          <w:szCs w:val="26"/>
        </w:rPr>
        <w:t>кодов целевых статей расходов</w:t>
      </w:r>
      <w:r>
        <w:rPr>
          <w:bCs/>
          <w:sz w:val="26"/>
          <w:szCs w:val="26"/>
        </w:rPr>
        <w:t xml:space="preserve">, а также </w:t>
      </w:r>
      <w:r w:rsidRPr="00FF532D">
        <w:rPr>
          <w:bCs/>
          <w:sz w:val="26"/>
          <w:szCs w:val="26"/>
        </w:rPr>
        <w:t xml:space="preserve">планируемых объемов бюджетных ассигнований </w:t>
      </w:r>
      <w:r>
        <w:rPr>
          <w:bCs/>
          <w:sz w:val="26"/>
          <w:szCs w:val="26"/>
        </w:rPr>
        <w:t>с</w:t>
      </w:r>
      <w:r w:rsidRPr="00FF532D">
        <w:rPr>
          <w:bCs/>
          <w:sz w:val="26"/>
          <w:szCs w:val="26"/>
        </w:rPr>
        <w:t xml:space="preserve"> проект</w:t>
      </w:r>
      <w:r>
        <w:rPr>
          <w:bCs/>
          <w:sz w:val="26"/>
          <w:szCs w:val="26"/>
        </w:rPr>
        <w:t>ом</w:t>
      </w:r>
      <w:r w:rsidRPr="00FF532D">
        <w:rPr>
          <w:bCs/>
          <w:sz w:val="26"/>
          <w:szCs w:val="26"/>
        </w:rPr>
        <w:t xml:space="preserve"> решения Тульской городской Думы «О бюджете муниципального образования  город Тула на 2017 год и на плановый период 2018 и 2019 годов», - не выявлено.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CA3103" w:rsidRDefault="00FF532D" w:rsidP="00CA3103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</w:p>
    <w:p w:rsidR="00D53C1F" w:rsidRPr="00D53C1F" w:rsidRDefault="00CA3103" w:rsidP="00CA3103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контрольной комиссии                                                                                           В.</w:t>
      </w:r>
      <w:r w:rsidR="00FF532D">
        <w:rPr>
          <w:bCs/>
          <w:sz w:val="26"/>
          <w:szCs w:val="26"/>
        </w:rPr>
        <w:t>И. Коршунов</w:t>
      </w:r>
      <w:bookmarkStart w:id="0" w:name="_GoBack"/>
      <w:bookmarkEnd w:id="0"/>
    </w:p>
    <w:sectPr w:rsidR="00D53C1F" w:rsidRPr="00D53C1F" w:rsidSect="00A56360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5A1" w:rsidRDefault="000005A1" w:rsidP="0055462A">
      <w:r>
        <w:separator/>
      </w:r>
    </w:p>
  </w:endnote>
  <w:endnote w:type="continuationSeparator" w:id="1">
    <w:p w:rsidR="000005A1" w:rsidRDefault="000005A1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5A1" w:rsidRDefault="000005A1" w:rsidP="0055462A">
      <w:r>
        <w:separator/>
      </w:r>
    </w:p>
  </w:footnote>
  <w:footnote w:type="continuationSeparator" w:id="1">
    <w:p w:rsidR="000005A1" w:rsidRDefault="000005A1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BF1B56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05A1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0963"/>
    <w:rsid w:val="000E17C6"/>
    <w:rsid w:val="000F1814"/>
    <w:rsid w:val="000F6AF5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215B"/>
    <w:rsid w:val="00424D74"/>
    <w:rsid w:val="00442DD9"/>
    <w:rsid w:val="00455270"/>
    <w:rsid w:val="004616AC"/>
    <w:rsid w:val="004634A9"/>
    <w:rsid w:val="00477C0E"/>
    <w:rsid w:val="00480556"/>
    <w:rsid w:val="004969C8"/>
    <w:rsid w:val="004A7294"/>
    <w:rsid w:val="004C378C"/>
    <w:rsid w:val="004C4F12"/>
    <w:rsid w:val="004D0672"/>
    <w:rsid w:val="004D36AB"/>
    <w:rsid w:val="004D3D54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2884"/>
    <w:rsid w:val="007444B7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5898"/>
    <w:rsid w:val="007C706F"/>
    <w:rsid w:val="007E11C7"/>
    <w:rsid w:val="007E1D05"/>
    <w:rsid w:val="007E309A"/>
    <w:rsid w:val="007E5548"/>
    <w:rsid w:val="007F1192"/>
    <w:rsid w:val="00806B4B"/>
    <w:rsid w:val="00811DA2"/>
    <w:rsid w:val="00816DEB"/>
    <w:rsid w:val="0082015E"/>
    <w:rsid w:val="008211B3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BD6"/>
    <w:rsid w:val="00A469AB"/>
    <w:rsid w:val="00A47B4F"/>
    <w:rsid w:val="00A54ADF"/>
    <w:rsid w:val="00A5534A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29D5"/>
    <w:rsid w:val="00E54C81"/>
    <w:rsid w:val="00E618A3"/>
    <w:rsid w:val="00E67BA7"/>
    <w:rsid w:val="00E71AD2"/>
    <w:rsid w:val="00E979B9"/>
    <w:rsid w:val="00EA1D8D"/>
    <w:rsid w:val="00EB43CF"/>
    <w:rsid w:val="00EB440A"/>
    <w:rsid w:val="00EC4D4E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C35C9"/>
    <w:rsid w:val="00FC4E3B"/>
    <w:rsid w:val="00FC7C8A"/>
    <w:rsid w:val="00FD087B"/>
    <w:rsid w:val="00FD17E6"/>
    <w:rsid w:val="00FD6CDD"/>
    <w:rsid w:val="00FD7CC3"/>
    <w:rsid w:val="00FE4069"/>
    <w:rsid w:val="00FF5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uiPriority w:val="22"/>
    <w:qFormat/>
    <w:rsid w:val="00991BA7"/>
    <w:rPr>
      <w:b/>
      <w:bCs/>
    </w:rPr>
  </w:style>
  <w:style w:type="paragraph" w:styleId="aff4">
    <w:name w:val="No Spacing"/>
    <w:link w:val="aff5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6">
    <w:name w:val="Subtitle"/>
    <w:basedOn w:val="a"/>
    <w:link w:val="aff7"/>
    <w:qFormat/>
    <w:rsid w:val="0014008A"/>
    <w:pPr>
      <w:jc w:val="center"/>
    </w:pPr>
    <w:rPr>
      <w:sz w:val="36"/>
    </w:rPr>
  </w:style>
  <w:style w:type="character" w:customStyle="1" w:styleId="aff7">
    <w:name w:val="Подзаголовок Знак"/>
    <w:basedOn w:val="a0"/>
    <w:link w:val="aff6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  <w:style w:type="paragraph" w:styleId="aff8">
    <w:name w:val="Title"/>
    <w:basedOn w:val="a"/>
    <w:link w:val="aff9"/>
    <w:qFormat/>
    <w:rsid w:val="004A7294"/>
    <w:pPr>
      <w:jc w:val="center"/>
    </w:pPr>
    <w:rPr>
      <w:b/>
      <w:sz w:val="48"/>
      <w:szCs w:val="20"/>
      <w:lang/>
    </w:rPr>
  </w:style>
  <w:style w:type="character" w:customStyle="1" w:styleId="aff9">
    <w:name w:val="Название Знак"/>
    <w:basedOn w:val="a0"/>
    <w:link w:val="aff8"/>
    <w:rsid w:val="004A7294"/>
    <w:rPr>
      <w:rFonts w:ascii="Times New Roman" w:eastAsia="Times New Roman" w:hAnsi="Times New Roman" w:cs="Times New Roman"/>
      <w:b/>
      <w:sz w:val="48"/>
      <w:szCs w:val="20"/>
      <w:lang/>
    </w:rPr>
  </w:style>
  <w:style w:type="character" w:customStyle="1" w:styleId="aff5">
    <w:name w:val="Без интервала Знак"/>
    <w:link w:val="aff4"/>
    <w:uiPriority w:val="1"/>
    <w:rsid w:val="004A72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2F06-2E04-4674-A4B3-372224D8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5</cp:revision>
  <cp:lastPrinted>2016-06-29T12:19:00Z</cp:lastPrinted>
  <dcterms:created xsi:type="dcterms:W3CDTF">2016-12-28T08:36:00Z</dcterms:created>
  <dcterms:modified xsi:type="dcterms:W3CDTF">2016-12-28T08:43:00Z</dcterms:modified>
</cp:coreProperties>
</file>