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9A5C71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о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B051B1" w:rsidRPr="00AD6CF0">
        <w:rPr>
          <w:b w:val="0"/>
          <w:sz w:val="26"/>
          <w:szCs w:val="26"/>
        </w:rPr>
        <w:t xml:space="preserve">«Экспертиза проекта решения Тульской городской Думы </w:t>
      </w:r>
      <w:r w:rsidR="001E7F31" w:rsidRPr="001E7F31">
        <w:rPr>
          <w:b w:val="0"/>
          <w:sz w:val="26"/>
          <w:szCs w:val="26"/>
        </w:rPr>
        <w:t>«О внесении изменений в решение Тульской городской Думы от 23.12.2015 № 19/485 «О бюджете муниципального образования город Тула на 2016 год и на плановый период 2017 и 2018 годов»</w:t>
      </w:r>
      <w:r w:rsidR="00880458" w:rsidRPr="00AD6CF0">
        <w:rPr>
          <w:b w:val="0"/>
          <w:sz w:val="26"/>
          <w:szCs w:val="26"/>
        </w:rPr>
        <w:t xml:space="preserve"> (</w:t>
      </w:r>
      <w:r w:rsidR="001E7F31">
        <w:rPr>
          <w:b w:val="0"/>
          <w:sz w:val="26"/>
          <w:szCs w:val="26"/>
        </w:rPr>
        <w:t>второе</w:t>
      </w:r>
      <w:r w:rsidR="00880458" w:rsidRPr="00AD6CF0">
        <w:rPr>
          <w:b w:val="0"/>
          <w:sz w:val="26"/>
          <w:szCs w:val="26"/>
        </w:rPr>
        <w:t xml:space="preserve"> уточнение)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DA76E9" w:rsidRPr="001E7F31" w:rsidRDefault="009A5C71" w:rsidP="001E7F31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E7F31">
        <w:rPr>
          <w:rStyle w:val="aff3"/>
          <w:b w:val="0"/>
          <w:sz w:val="26"/>
          <w:szCs w:val="26"/>
        </w:rPr>
        <w:t xml:space="preserve">Проанализировав в рамках своих полномочий проект </w:t>
      </w:r>
      <w:r w:rsidR="00B051B1" w:rsidRPr="001E7F31">
        <w:rPr>
          <w:rStyle w:val="aff3"/>
          <w:b w:val="0"/>
          <w:sz w:val="26"/>
          <w:szCs w:val="26"/>
        </w:rPr>
        <w:t xml:space="preserve">решения Тульской городской Думы </w:t>
      </w:r>
      <w:r w:rsidR="001E7F31" w:rsidRPr="001E7F31">
        <w:rPr>
          <w:rStyle w:val="aff3"/>
          <w:b w:val="0"/>
          <w:sz w:val="26"/>
          <w:szCs w:val="26"/>
        </w:rPr>
        <w:t xml:space="preserve">«О внесении изменений в решение Тульской городской Думы от 23.12.2015 </w:t>
      </w:r>
      <w:r w:rsidR="001E7F31">
        <w:rPr>
          <w:rStyle w:val="aff3"/>
          <w:b w:val="0"/>
          <w:sz w:val="26"/>
          <w:szCs w:val="26"/>
        </w:rPr>
        <w:t xml:space="preserve">             </w:t>
      </w:r>
      <w:r w:rsidR="001E7F31" w:rsidRPr="001E7F31">
        <w:rPr>
          <w:rStyle w:val="aff3"/>
          <w:b w:val="0"/>
          <w:sz w:val="26"/>
          <w:szCs w:val="26"/>
        </w:rPr>
        <w:t>№ 19/485 «О бюджете муниципального образования город Тула на 2016 год и на плановый период 2017 и 2018 годов»</w:t>
      </w:r>
      <w:r w:rsidRPr="001E7F31">
        <w:rPr>
          <w:rStyle w:val="aff3"/>
          <w:b w:val="0"/>
          <w:sz w:val="26"/>
          <w:szCs w:val="26"/>
        </w:rPr>
        <w:t xml:space="preserve"> (далее – </w:t>
      </w:r>
      <w:r w:rsidR="00BC122F" w:rsidRPr="001E7F31">
        <w:rPr>
          <w:rStyle w:val="aff3"/>
          <w:b w:val="0"/>
          <w:sz w:val="26"/>
          <w:szCs w:val="26"/>
        </w:rPr>
        <w:t xml:space="preserve">проект </w:t>
      </w:r>
      <w:r w:rsidR="00B051B1" w:rsidRPr="001E7F31">
        <w:rPr>
          <w:rStyle w:val="aff3"/>
          <w:b w:val="0"/>
          <w:sz w:val="26"/>
          <w:szCs w:val="26"/>
        </w:rPr>
        <w:t>Решени</w:t>
      </w:r>
      <w:r w:rsidR="00BC122F" w:rsidRPr="001E7F31">
        <w:rPr>
          <w:rStyle w:val="aff3"/>
          <w:b w:val="0"/>
          <w:sz w:val="26"/>
          <w:szCs w:val="26"/>
        </w:rPr>
        <w:t>я</w:t>
      </w:r>
      <w:r w:rsidRPr="001E7F31">
        <w:rPr>
          <w:rStyle w:val="aff3"/>
          <w:b w:val="0"/>
          <w:sz w:val="26"/>
          <w:szCs w:val="26"/>
        </w:rPr>
        <w:t xml:space="preserve">), </w:t>
      </w:r>
      <w:r w:rsidR="00B051B1" w:rsidRPr="001E7F31">
        <w:rPr>
          <w:rStyle w:val="aff3"/>
          <w:b w:val="0"/>
          <w:sz w:val="26"/>
          <w:szCs w:val="26"/>
        </w:rPr>
        <w:t xml:space="preserve">контрольная комиссия </w:t>
      </w:r>
      <w:r w:rsidRPr="001E7F31">
        <w:rPr>
          <w:rStyle w:val="aff3"/>
          <w:b w:val="0"/>
          <w:sz w:val="26"/>
          <w:szCs w:val="26"/>
        </w:rPr>
        <w:t>отме</w:t>
      </w:r>
      <w:r w:rsidR="00994895" w:rsidRPr="001E7F31">
        <w:rPr>
          <w:rStyle w:val="aff3"/>
          <w:b w:val="0"/>
          <w:sz w:val="26"/>
          <w:szCs w:val="26"/>
        </w:rPr>
        <w:t>тила</w:t>
      </w:r>
      <w:r w:rsidRPr="001E7F31">
        <w:rPr>
          <w:rStyle w:val="aff3"/>
          <w:b w:val="0"/>
          <w:sz w:val="26"/>
          <w:szCs w:val="26"/>
        </w:rPr>
        <w:t xml:space="preserve"> следующее.</w:t>
      </w:r>
    </w:p>
    <w:p w:rsidR="00800D2D" w:rsidRPr="00AD6CF0" w:rsidRDefault="00800D2D" w:rsidP="00800D2D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>Доходы муниципального образования город Тула на 201</w:t>
      </w:r>
      <w:r w:rsidR="001E7F31">
        <w:rPr>
          <w:rStyle w:val="aff3"/>
          <w:b w:val="0"/>
          <w:sz w:val="26"/>
          <w:szCs w:val="26"/>
        </w:rPr>
        <w:t>6</w:t>
      </w:r>
      <w:r w:rsidRPr="00AD6CF0">
        <w:rPr>
          <w:rStyle w:val="aff3"/>
          <w:b w:val="0"/>
          <w:sz w:val="26"/>
          <w:szCs w:val="26"/>
        </w:rPr>
        <w:t xml:space="preserve"> год предлагается утвердить в сумме </w:t>
      </w:r>
      <w:r w:rsidR="001E7F31" w:rsidRPr="001E7F31">
        <w:rPr>
          <w:rStyle w:val="aff3"/>
          <w:b w:val="0"/>
          <w:sz w:val="26"/>
          <w:szCs w:val="26"/>
        </w:rPr>
        <w:t>11 405 944,0</w:t>
      </w:r>
      <w:r w:rsidRPr="00AD6CF0">
        <w:rPr>
          <w:rStyle w:val="aff3"/>
          <w:b w:val="0"/>
          <w:sz w:val="26"/>
          <w:szCs w:val="26"/>
        </w:rPr>
        <w:t xml:space="preserve"> тыс.руб., что на </w:t>
      </w:r>
      <w:r w:rsidR="001E7F31">
        <w:rPr>
          <w:rStyle w:val="aff3"/>
          <w:b w:val="0"/>
          <w:sz w:val="26"/>
          <w:szCs w:val="26"/>
        </w:rPr>
        <w:t>37 649,1</w:t>
      </w:r>
      <w:r w:rsidRPr="00AD6CF0">
        <w:rPr>
          <w:rStyle w:val="aff3"/>
          <w:b w:val="0"/>
          <w:sz w:val="26"/>
          <w:szCs w:val="26"/>
        </w:rPr>
        <w:t xml:space="preserve"> тыс.руб. (или на </w:t>
      </w:r>
      <w:r w:rsidR="001E7F31">
        <w:rPr>
          <w:rStyle w:val="aff3"/>
          <w:b w:val="0"/>
          <w:sz w:val="26"/>
          <w:szCs w:val="26"/>
        </w:rPr>
        <w:t>0</w:t>
      </w:r>
      <w:r w:rsidRPr="00AD6CF0">
        <w:rPr>
          <w:rStyle w:val="aff3"/>
          <w:b w:val="0"/>
          <w:sz w:val="26"/>
          <w:szCs w:val="26"/>
        </w:rPr>
        <w:t>,</w:t>
      </w:r>
      <w:r w:rsidR="001E7F31">
        <w:rPr>
          <w:rStyle w:val="aff3"/>
          <w:b w:val="0"/>
          <w:sz w:val="26"/>
          <w:szCs w:val="26"/>
        </w:rPr>
        <w:t>3</w:t>
      </w:r>
      <w:r w:rsidRPr="00AD6CF0">
        <w:rPr>
          <w:rStyle w:val="aff3"/>
          <w:b w:val="0"/>
          <w:sz w:val="26"/>
          <w:szCs w:val="26"/>
        </w:rPr>
        <w:t xml:space="preserve"> %) </w:t>
      </w:r>
      <w:r w:rsidR="001E7F31">
        <w:rPr>
          <w:rStyle w:val="aff3"/>
          <w:b w:val="0"/>
          <w:sz w:val="26"/>
          <w:szCs w:val="26"/>
        </w:rPr>
        <w:t>больше</w:t>
      </w:r>
      <w:r w:rsidRPr="00AD6CF0">
        <w:rPr>
          <w:rStyle w:val="aff3"/>
          <w:b w:val="0"/>
          <w:sz w:val="26"/>
          <w:szCs w:val="26"/>
        </w:rPr>
        <w:t xml:space="preserve"> объема, утвержденного Решением Тульской городской Думы от </w:t>
      </w:r>
      <w:r w:rsidR="001E7F31">
        <w:rPr>
          <w:rStyle w:val="aff3"/>
          <w:b w:val="0"/>
          <w:sz w:val="26"/>
          <w:szCs w:val="26"/>
        </w:rPr>
        <w:t>27</w:t>
      </w:r>
      <w:r w:rsidR="001E7F31" w:rsidRPr="00925AE5">
        <w:rPr>
          <w:rStyle w:val="aff3"/>
          <w:b w:val="0"/>
          <w:sz w:val="26"/>
          <w:szCs w:val="26"/>
        </w:rPr>
        <w:t>.0</w:t>
      </w:r>
      <w:r w:rsidR="001E7F31">
        <w:rPr>
          <w:rStyle w:val="aff3"/>
          <w:b w:val="0"/>
          <w:sz w:val="26"/>
          <w:szCs w:val="26"/>
        </w:rPr>
        <w:t>1</w:t>
      </w:r>
      <w:r w:rsidR="001E7F31" w:rsidRPr="00925AE5">
        <w:rPr>
          <w:rStyle w:val="aff3"/>
          <w:b w:val="0"/>
          <w:sz w:val="26"/>
          <w:szCs w:val="26"/>
        </w:rPr>
        <w:t>.201</w:t>
      </w:r>
      <w:r w:rsidR="001E7F31">
        <w:rPr>
          <w:rStyle w:val="aff3"/>
          <w:b w:val="0"/>
          <w:sz w:val="26"/>
          <w:szCs w:val="26"/>
        </w:rPr>
        <w:t>6</w:t>
      </w:r>
      <w:r w:rsidR="001E7F31" w:rsidRPr="00925AE5">
        <w:rPr>
          <w:rStyle w:val="aff3"/>
          <w:b w:val="0"/>
          <w:sz w:val="26"/>
          <w:szCs w:val="26"/>
        </w:rPr>
        <w:t xml:space="preserve"> </w:t>
      </w:r>
      <w:r w:rsidR="001E7F31">
        <w:rPr>
          <w:rStyle w:val="aff3"/>
          <w:b w:val="0"/>
          <w:sz w:val="26"/>
          <w:szCs w:val="26"/>
        </w:rPr>
        <w:t xml:space="preserve"> </w:t>
      </w:r>
      <w:r w:rsidR="001E7F31" w:rsidRPr="00925AE5">
        <w:rPr>
          <w:rStyle w:val="aff3"/>
          <w:b w:val="0"/>
          <w:sz w:val="26"/>
          <w:szCs w:val="26"/>
        </w:rPr>
        <w:t xml:space="preserve">№ </w:t>
      </w:r>
      <w:r w:rsidR="001E7F31">
        <w:rPr>
          <w:rStyle w:val="aff3"/>
          <w:b w:val="0"/>
          <w:sz w:val="26"/>
          <w:szCs w:val="26"/>
        </w:rPr>
        <w:t>20</w:t>
      </w:r>
      <w:r w:rsidR="001E7F31" w:rsidRPr="00925AE5">
        <w:rPr>
          <w:rStyle w:val="aff3"/>
          <w:b w:val="0"/>
          <w:sz w:val="26"/>
          <w:szCs w:val="26"/>
        </w:rPr>
        <w:t>/</w:t>
      </w:r>
      <w:r w:rsidR="001E7F31">
        <w:rPr>
          <w:rStyle w:val="aff3"/>
          <w:b w:val="0"/>
          <w:sz w:val="26"/>
          <w:szCs w:val="26"/>
        </w:rPr>
        <w:t>511</w:t>
      </w:r>
      <w:r w:rsidR="001E7F31" w:rsidRPr="00925AE5">
        <w:rPr>
          <w:rStyle w:val="aff3"/>
          <w:b w:val="0"/>
          <w:sz w:val="26"/>
          <w:szCs w:val="26"/>
        </w:rPr>
        <w:t xml:space="preserve"> «О внесении изменений в решение Тульской городской Думы от 2</w:t>
      </w:r>
      <w:r w:rsidR="001E7F31">
        <w:rPr>
          <w:rStyle w:val="aff3"/>
          <w:b w:val="0"/>
          <w:sz w:val="26"/>
          <w:szCs w:val="26"/>
        </w:rPr>
        <w:t>3</w:t>
      </w:r>
      <w:r w:rsidR="001E7F31" w:rsidRPr="00925AE5">
        <w:rPr>
          <w:rStyle w:val="aff3"/>
          <w:b w:val="0"/>
          <w:sz w:val="26"/>
          <w:szCs w:val="26"/>
        </w:rPr>
        <w:t>.1</w:t>
      </w:r>
      <w:r w:rsidR="001E7F31">
        <w:rPr>
          <w:rStyle w:val="aff3"/>
          <w:b w:val="0"/>
          <w:sz w:val="26"/>
          <w:szCs w:val="26"/>
        </w:rPr>
        <w:t>2</w:t>
      </w:r>
      <w:r w:rsidR="001E7F31" w:rsidRPr="00925AE5">
        <w:rPr>
          <w:rStyle w:val="aff3"/>
          <w:b w:val="0"/>
          <w:sz w:val="26"/>
          <w:szCs w:val="26"/>
        </w:rPr>
        <w:t>.201</w:t>
      </w:r>
      <w:r w:rsidR="001E7F31">
        <w:rPr>
          <w:rStyle w:val="aff3"/>
          <w:b w:val="0"/>
          <w:sz w:val="26"/>
          <w:szCs w:val="26"/>
        </w:rPr>
        <w:t>5</w:t>
      </w:r>
      <w:r w:rsidR="001E7F31" w:rsidRPr="00925AE5">
        <w:rPr>
          <w:rStyle w:val="aff3"/>
          <w:b w:val="0"/>
          <w:sz w:val="26"/>
          <w:szCs w:val="26"/>
        </w:rPr>
        <w:t xml:space="preserve">  № </w:t>
      </w:r>
      <w:r w:rsidR="001E7F31">
        <w:rPr>
          <w:rStyle w:val="aff3"/>
          <w:b w:val="0"/>
          <w:sz w:val="26"/>
          <w:szCs w:val="26"/>
        </w:rPr>
        <w:t>19</w:t>
      </w:r>
      <w:r w:rsidR="001E7F31" w:rsidRPr="00925AE5">
        <w:rPr>
          <w:rStyle w:val="aff3"/>
          <w:b w:val="0"/>
          <w:sz w:val="26"/>
          <w:szCs w:val="26"/>
        </w:rPr>
        <w:t>/4</w:t>
      </w:r>
      <w:r w:rsidR="001E7F31">
        <w:rPr>
          <w:rStyle w:val="aff3"/>
          <w:b w:val="0"/>
          <w:sz w:val="26"/>
          <w:szCs w:val="26"/>
        </w:rPr>
        <w:t>85</w:t>
      </w:r>
      <w:r w:rsidR="001E7F31" w:rsidRPr="00925AE5">
        <w:rPr>
          <w:rStyle w:val="aff3"/>
          <w:b w:val="0"/>
          <w:sz w:val="26"/>
          <w:szCs w:val="26"/>
        </w:rPr>
        <w:t xml:space="preserve"> «О бюджете муниципального образования  город Тула на 201</w:t>
      </w:r>
      <w:r w:rsidR="001E7F31">
        <w:rPr>
          <w:rStyle w:val="aff3"/>
          <w:b w:val="0"/>
          <w:sz w:val="26"/>
          <w:szCs w:val="26"/>
        </w:rPr>
        <w:t>6</w:t>
      </w:r>
      <w:r w:rsidR="001E7F31" w:rsidRPr="00925AE5">
        <w:rPr>
          <w:rStyle w:val="aff3"/>
          <w:b w:val="0"/>
          <w:sz w:val="26"/>
          <w:szCs w:val="26"/>
        </w:rPr>
        <w:t xml:space="preserve"> год и на плановый период 201</w:t>
      </w:r>
      <w:r w:rsidR="001E7F31">
        <w:rPr>
          <w:rStyle w:val="aff3"/>
          <w:b w:val="0"/>
          <w:sz w:val="26"/>
          <w:szCs w:val="26"/>
        </w:rPr>
        <w:t>7</w:t>
      </w:r>
      <w:r w:rsidR="001E7F31" w:rsidRPr="00925AE5">
        <w:rPr>
          <w:rStyle w:val="aff3"/>
          <w:b w:val="0"/>
          <w:sz w:val="26"/>
          <w:szCs w:val="26"/>
        </w:rPr>
        <w:t xml:space="preserve"> и 201</w:t>
      </w:r>
      <w:r w:rsidR="001E7F31">
        <w:rPr>
          <w:rStyle w:val="aff3"/>
          <w:b w:val="0"/>
          <w:sz w:val="26"/>
          <w:szCs w:val="26"/>
        </w:rPr>
        <w:t>8</w:t>
      </w:r>
      <w:r w:rsidR="001E7F31" w:rsidRPr="00925AE5">
        <w:rPr>
          <w:rStyle w:val="aff3"/>
          <w:b w:val="0"/>
          <w:sz w:val="26"/>
          <w:szCs w:val="26"/>
        </w:rPr>
        <w:t xml:space="preserve"> годов»</w:t>
      </w:r>
      <w:r w:rsidRPr="00AD6CF0">
        <w:rPr>
          <w:rStyle w:val="aff3"/>
          <w:b w:val="0"/>
          <w:sz w:val="26"/>
          <w:szCs w:val="26"/>
        </w:rPr>
        <w:t xml:space="preserve"> (далее –</w:t>
      </w:r>
      <w:r w:rsidR="001E7F31">
        <w:rPr>
          <w:rStyle w:val="aff3"/>
          <w:b w:val="0"/>
          <w:sz w:val="26"/>
          <w:szCs w:val="26"/>
        </w:rPr>
        <w:t xml:space="preserve"> </w:t>
      </w:r>
      <w:r w:rsidRPr="00AD6CF0">
        <w:rPr>
          <w:rStyle w:val="aff3"/>
          <w:b w:val="0"/>
          <w:sz w:val="26"/>
          <w:szCs w:val="26"/>
        </w:rPr>
        <w:t>действующий бюджет). Расходы муниципального образования город Тула на 201</w:t>
      </w:r>
      <w:r w:rsidR="001E7F31">
        <w:rPr>
          <w:rStyle w:val="aff3"/>
          <w:b w:val="0"/>
          <w:sz w:val="26"/>
          <w:szCs w:val="26"/>
        </w:rPr>
        <w:t>6</w:t>
      </w:r>
      <w:r w:rsidRPr="00AD6CF0">
        <w:rPr>
          <w:rStyle w:val="aff3"/>
          <w:b w:val="0"/>
          <w:sz w:val="26"/>
          <w:szCs w:val="26"/>
        </w:rPr>
        <w:t xml:space="preserve"> год увеличиваются до </w:t>
      </w:r>
      <w:r w:rsidR="001E7F31" w:rsidRPr="00925AE5">
        <w:rPr>
          <w:rStyle w:val="aff3"/>
          <w:b w:val="0"/>
          <w:sz w:val="26"/>
          <w:szCs w:val="26"/>
        </w:rPr>
        <w:t>12</w:t>
      </w:r>
      <w:r w:rsidR="001E7F31">
        <w:rPr>
          <w:rStyle w:val="aff3"/>
          <w:b w:val="0"/>
          <w:sz w:val="26"/>
          <w:szCs w:val="26"/>
        </w:rPr>
        <w:t> 186 327,3</w:t>
      </w:r>
      <w:r w:rsidR="001E7F31" w:rsidRPr="00925AE5">
        <w:rPr>
          <w:rStyle w:val="aff3"/>
          <w:b w:val="0"/>
          <w:sz w:val="26"/>
          <w:szCs w:val="26"/>
        </w:rPr>
        <w:t xml:space="preserve"> тыс.руб., что на </w:t>
      </w:r>
      <w:r w:rsidR="001E7F31">
        <w:rPr>
          <w:rStyle w:val="aff3"/>
          <w:b w:val="0"/>
          <w:sz w:val="26"/>
          <w:szCs w:val="26"/>
        </w:rPr>
        <w:t>133 298,7</w:t>
      </w:r>
      <w:r w:rsidR="001E7F31" w:rsidRPr="00925AE5">
        <w:rPr>
          <w:rStyle w:val="aff3"/>
          <w:b w:val="0"/>
          <w:sz w:val="26"/>
          <w:szCs w:val="26"/>
        </w:rPr>
        <w:t xml:space="preserve"> тыс.руб. или </w:t>
      </w:r>
      <w:r w:rsidR="001E7F31">
        <w:rPr>
          <w:rStyle w:val="aff3"/>
          <w:b w:val="0"/>
          <w:sz w:val="26"/>
          <w:szCs w:val="26"/>
        </w:rPr>
        <w:t>1,1</w:t>
      </w:r>
      <w:r w:rsidR="001E7F31" w:rsidRPr="00925AE5">
        <w:rPr>
          <w:rStyle w:val="aff3"/>
          <w:b w:val="0"/>
          <w:sz w:val="26"/>
          <w:szCs w:val="26"/>
        </w:rPr>
        <w:t xml:space="preserve"> % больше объема</w:t>
      </w:r>
      <w:r w:rsidRPr="00AD6CF0">
        <w:rPr>
          <w:rStyle w:val="aff3"/>
          <w:b w:val="0"/>
          <w:sz w:val="26"/>
          <w:szCs w:val="26"/>
        </w:rPr>
        <w:t xml:space="preserve">, </w:t>
      </w:r>
      <w:r w:rsidR="00E30DE7" w:rsidRPr="001E7F31">
        <w:rPr>
          <w:rStyle w:val="aff3"/>
          <w:b w:val="0"/>
          <w:sz w:val="26"/>
          <w:szCs w:val="26"/>
        </w:rPr>
        <w:t>утвержденного</w:t>
      </w:r>
      <w:r w:rsidR="00991BA7" w:rsidRPr="001E7F31">
        <w:rPr>
          <w:rStyle w:val="aff3"/>
          <w:b w:val="0"/>
          <w:sz w:val="26"/>
          <w:szCs w:val="26"/>
        </w:rPr>
        <w:t xml:space="preserve"> действующим бюджетом. </w:t>
      </w:r>
      <w:r w:rsidRPr="00AD6CF0">
        <w:rPr>
          <w:rStyle w:val="aff3"/>
          <w:b w:val="0"/>
          <w:sz w:val="26"/>
          <w:szCs w:val="26"/>
        </w:rPr>
        <w:t>Дефицит бюджета муниципального образования город Тула за 201</w:t>
      </w:r>
      <w:r w:rsidR="001E7F31">
        <w:rPr>
          <w:rStyle w:val="aff3"/>
          <w:b w:val="0"/>
          <w:sz w:val="26"/>
          <w:szCs w:val="26"/>
        </w:rPr>
        <w:t>6</w:t>
      </w:r>
      <w:r w:rsidRPr="00AD6CF0">
        <w:rPr>
          <w:rStyle w:val="aff3"/>
          <w:b w:val="0"/>
          <w:sz w:val="26"/>
          <w:szCs w:val="26"/>
        </w:rPr>
        <w:t xml:space="preserve"> г. увеличивается на </w:t>
      </w:r>
      <w:r w:rsidR="001E7F31">
        <w:rPr>
          <w:rStyle w:val="aff3"/>
          <w:b w:val="0"/>
          <w:sz w:val="26"/>
          <w:szCs w:val="26"/>
        </w:rPr>
        <w:t>95 649,6 тыс.руб.</w:t>
      </w:r>
      <w:r w:rsidR="001E7F31" w:rsidRPr="00925AE5">
        <w:rPr>
          <w:rStyle w:val="aff3"/>
          <w:b w:val="0"/>
          <w:sz w:val="26"/>
          <w:szCs w:val="26"/>
        </w:rPr>
        <w:t xml:space="preserve"> и состав</w:t>
      </w:r>
      <w:r w:rsidR="001E7F31">
        <w:rPr>
          <w:rStyle w:val="aff3"/>
          <w:b w:val="0"/>
          <w:sz w:val="26"/>
          <w:szCs w:val="26"/>
        </w:rPr>
        <w:t>и</w:t>
      </w:r>
      <w:r w:rsidR="001E7F31" w:rsidRPr="00925AE5">
        <w:rPr>
          <w:rStyle w:val="aff3"/>
          <w:b w:val="0"/>
          <w:sz w:val="26"/>
          <w:szCs w:val="26"/>
        </w:rPr>
        <w:t xml:space="preserve">т </w:t>
      </w:r>
      <w:r w:rsidR="001E7F31">
        <w:rPr>
          <w:rStyle w:val="aff3"/>
          <w:b w:val="0"/>
          <w:sz w:val="26"/>
          <w:szCs w:val="26"/>
        </w:rPr>
        <w:t>780 383,3</w:t>
      </w:r>
      <w:r w:rsidR="001E7F31" w:rsidRPr="00925AE5">
        <w:rPr>
          <w:rStyle w:val="aff3"/>
          <w:b w:val="0"/>
          <w:sz w:val="26"/>
          <w:szCs w:val="26"/>
        </w:rPr>
        <w:t xml:space="preserve"> тыс.рублей</w:t>
      </w:r>
      <w:r w:rsidRPr="00AD6CF0">
        <w:rPr>
          <w:rStyle w:val="aff3"/>
          <w:b w:val="0"/>
          <w:sz w:val="26"/>
          <w:szCs w:val="26"/>
        </w:rPr>
        <w:t>.</w:t>
      </w:r>
    </w:p>
    <w:p w:rsidR="0036383E" w:rsidRDefault="00800D2D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>Объем резервного фонда администрации города Тула на 201</w:t>
      </w:r>
      <w:r w:rsidR="0036383E">
        <w:rPr>
          <w:rStyle w:val="aff3"/>
          <w:b w:val="0"/>
          <w:sz w:val="26"/>
          <w:szCs w:val="26"/>
        </w:rPr>
        <w:t>6</w:t>
      </w:r>
      <w:r w:rsidRPr="00AD6CF0">
        <w:rPr>
          <w:rStyle w:val="aff3"/>
          <w:b w:val="0"/>
          <w:sz w:val="26"/>
          <w:szCs w:val="26"/>
        </w:rPr>
        <w:t xml:space="preserve"> г. </w:t>
      </w:r>
      <w:r w:rsidR="0036383E">
        <w:rPr>
          <w:rStyle w:val="aff3"/>
          <w:b w:val="0"/>
          <w:sz w:val="26"/>
          <w:szCs w:val="26"/>
        </w:rPr>
        <w:t>не изменяется</w:t>
      </w:r>
      <w:r w:rsidRPr="00AD6CF0">
        <w:rPr>
          <w:rStyle w:val="aff3"/>
          <w:b w:val="0"/>
          <w:sz w:val="26"/>
          <w:szCs w:val="26"/>
        </w:rPr>
        <w:t>.</w:t>
      </w:r>
    </w:p>
    <w:p w:rsidR="0036383E" w:rsidRDefault="00800D2D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>Предельный объем муниципального долга на 201</w:t>
      </w:r>
      <w:r w:rsidR="0036383E">
        <w:rPr>
          <w:rStyle w:val="aff3"/>
          <w:b w:val="0"/>
          <w:sz w:val="26"/>
          <w:szCs w:val="26"/>
        </w:rPr>
        <w:t>6</w:t>
      </w:r>
      <w:r w:rsidRPr="00AD6CF0">
        <w:rPr>
          <w:rStyle w:val="aff3"/>
          <w:b w:val="0"/>
          <w:sz w:val="26"/>
          <w:szCs w:val="26"/>
        </w:rPr>
        <w:t xml:space="preserve"> г. по сравнению с действующим бюджетом увеличивается на </w:t>
      </w:r>
      <w:r w:rsidR="0036383E">
        <w:rPr>
          <w:rStyle w:val="aff3"/>
          <w:b w:val="0"/>
          <w:sz w:val="26"/>
          <w:szCs w:val="26"/>
        </w:rPr>
        <w:t>809 543,5</w:t>
      </w:r>
      <w:r w:rsidR="0036383E" w:rsidRPr="00925AE5">
        <w:rPr>
          <w:rStyle w:val="aff3"/>
          <w:b w:val="0"/>
          <w:sz w:val="26"/>
          <w:szCs w:val="26"/>
        </w:rPr>
        <w:t xml:space="preserve"> тыс.руб. до суммы </w:t>
      </w:r>
      <w:r w:rsidR="0036383E">
        <w:rPr>
          <w:rStyle w:val="aff3"/>
          <w:b w:val="0"/>
          <w:sz w:val="26"/>
          <w:szCs w:val="26"/>
        </w:rPr>
        <w:t>5 707 197,0</w:t>
      </w:r>
      <w:r w:rsidR="0036383E" w:rsidRPr="00925AE5">
        <w:rPr>
          <w:rStyle w:val="aff3"/>
          <w:b w:val="0"/>
          <w:sz w:val="26"/>
          <w:szCs w:val="26"/>
        </w:rPr>
        <w:t xml:space="preserve"> тыс.рублей</w:t>
      </w:r>
      <w:r w:rsidRPr="00AD6CF0">
        <w:rPr>
          <w:rStyle w:val="aff3"/>
          <w:b w:val="0"/>
          <w:sz w:val="26"/>
          <w:szCs w:val="26"/>
        </w:rPr>
        <w:t xml:space="preserve">. Соответственно увеличиваются значения предельного объема муниципального долга </w:t>
      </w:r>
      <w:r w:rsidR="0036383E">
        <w:rPr>
          <w:rStyle w:val="aff3"/>
          <w:b w:val="0"/>
          <w:sz w:val="26"/>
          <w:szCs w:val="26"/>
        </w:rPr>
        <w:t xml:space="preserve">      </w:t>
      </w:r>
      <w:r w:rsidRPr="00AD6CF0">
        <w:rPr>
          <w:rStyle w:val="aff3"/>
          <w:b w:val="0"/>
          <w:sz w:val="26"/>
          <w:szCs w:val="26"/>
        </w:rPr>
        <w:t>на 201</w:t>
      </w:r>
      <w:r w:rsidR="0036383E">
        <w:rPr>
          <w:rStyle w:val="aff3"/>
          <w:b w:val="0"/>
          <w:sz w:val="26"/>
          <w:szCs w:val="26"/>
        </w:rPr>
        <w:t>7</w:t>
      </w:r>
      <w:r w:rsidRPr="00AD6CF0">
        <w:rPr>
          <w:rStyle w:val="aff3"/>
          <w:b w:val="0"/>
          <w:sz w:val="26"/>
          <w:szCs w:val="26"/>
        </w:rPr>
        <w:t xml:space="preserve"> г. на сумму</w:t>
      </w:r>
      <w:r w:rsidR="0036383E">
        <w:rPr>
          <w:rStyle w:val="aff3"/>
          <w:b w:val="0"/>
          <w:sz w:val="26"/>
          <w:szCs w:val="26"/>
        </w:rPr>
        <w:t xml:space="preserve"> 476 579,0</w:t>
      </w:r>
      <w:r w:rsidRPr="00AD6CF0">
        <w:rPr>
          <w:rStyle w:val="aff3"/>
          <w:b w:val="0"/>
          <w:sz w:val="26"/>
          <w:szCs w:val="26"/>
        </w:rPr>
        <w:t xml:space="preserve"> тыс.руб. (</w:t>
      </w:r>
      <w:r w:rsidR="0036383E" w:rsidRPr="00925AE5">
        <w:rPr>
          <w:rStyle w:val="aff3"/>
          <w:b w:val="0"/>
          <w:sz w:val="26"/>
          <w:szCs w:val="26"/>
        </w:rPr>
        <w:t xml:space="preserve">с </w:t>
      </w:r>
      <w:r w:rsidR="0036383E">
        <w:rPr>
          <w:rStyle w:val="aff3"/>
          <w:b w:val="0"/>
          <w:sz w:val="26"/>
          <w:szCs w:val="26"/>
        </w:rPr>
        <w:t>5 867 745,4</w:t>
      </w:r>
      <w:r w:rsidR="0036383E" w:rsidRPr="00925AE5">
        <w:rPr>
          <w:rStyle w:val="aff3"/>
          <w:b w:val="0"/>
          <w:sz w:val="26"/>
          <w:szCs w:val="26"/>
        </w:rPr>
        <w:t xml:space="preserve"> тыс.руб. до </w:t>
      </w:r>
      <w:r w:rsidR="0036383E">
        <w:rPr>
          <w:rStyle w:val="aff3"/>
          <w:b w:val="0"/>
          <w:sz w:val="26"/>
          <w:szCs w:val="26"/>
        </w:rPr>
        <w:t>6 344 324,4</w:t>
      </w:r>
      <w:r w:rsidR="0036383E" w:rsidRPr="00925AE5">
        <w:rPr>
          <w:rStyle w:val="aff3"/>
          <w:b w:val="0"/>
          <w:sz w:val="26"/>
          <w:szCs w:val="26"/>
        </w:rPr>
        <w:t xml:space="preserve"> тыс.руб.</w:t>
      </w:r>
      <w:r w:rsidRPr="00AD6CF0">
        <w:rPr>
          <w:rStyle w:val="aff3"/>
          <w:b w:val="0"/>
          <w:sz w:val="26"/>
          <w:szCs w:val="26"/>
        </w:rPr>
        <w:t>), на 201</w:t>
      </w:r>
      <w:r w:rsidR="0036383E">
        <w:rPr>
          <w:rStyle w:val="aff3"/>
          <w:b w:val="0"/>
          <w:sz w:val="26"/>
          <w:szCs w:val="26"/>
        </w:rPr>
        <w:t>8</w:t>
      </w:r>
      <w:r w:rsidRPr="00AD6CF0">
        <w:rPr>
          <w:rStyle w:val="aff3"/>
          <w:b w:val="0"/>
          <w:sz w:val="26"/>
          <w:szCs w:val="26"/>
        </w:rPr>
        <w:t xml:space="preserve"> г. на сумму </w:t>
      </w:r>
      <w:r w:rsidR="0036383E">
        <w:rPr>
          <w:rStyle w:val="aff3"/>
          <w:b w:val="0"/>
          <w:sz w:val="26"/>
          <w:szCs w:val="26"/>
        </w:rPr>
        <w:t>476 579,0</w:t>
      </w:r>
      <w:r w:rsidRPr="00AD6CF0">
        <w:rPr>
          <w:rStyle w:val="aff3"/>
          <w:b w:val="0"/>
          <w:sz w:val="26"/>
          <w:szCs w:val="26"/>
        </w:rPr>
        <w:t xml:space="preserve"> тыс.руб. (</w:t>
      </w:r>
      <w:r w:rsidR="0036383E" w:rsidRPr="00925AE5">
        <w:rPr>
          <w:rStyle w:val="aff3"/>
          <w:b w:val="0"/>
          <w:sz w:val="26"/>
          <w:szCs w:val="26"/>
        </w:rPr>
        <w:t xml:space="preserve">с </w:t>
      </w:r>
      <w:r w:rsidR="0036383E">
        <w:rPr>
          <w:rStyle w:val="aff3"/>
          <w:b w:val="0"/>
          <w:sz w:val="26"/>
          <w:szCs w:val="26"/>
        </w:rPr>
        <w:t>6 594 892,4</w:t>
      </w:r>
      <w:r w:rsidR="0036383E" w:rsidRPr="00925AE5">
        <w:rPr>
          <w:rStyle w:val="aff3"/>
          <w:b w:val="0"/>
          <w:sz w:val="26"/>
          <w:szCs w:val="26"/>
        </w:rPr>
        <w:t xml:space="preserve"> тыс.руб. до </w:t>
      </w:r>
      <w:r w:rsidR="0036383E">
        <w:rPr>
          <w:rStyle w:val="aff3"/>
          <w:b w:val="0"/>
          <w:sz w:val="26"/>
          <w:szCs w:val="26"/>
        </w:rPr>
        <w:t>7 071 471,4</w:t>
      </w:r>
      <w:r w:rsidR="0036383E" w:rsidRPr="00925AE5">
        <w:rPr>
          <w:rStyle w:val="aff3"/>
          <w:b w:val="0"/>
          <w:sz w:val="26"/>
          <w:szCs w:val="26"/>
        </w:rPr>
        <w:t xml:space="preserve"> тыс.рублей</w:t>
      </w:r>
      <w:r w:rsidRPr="00AD6CF0">
        <w:rPr>
          <w:rStyle w:val="aff3"/>
          <w:b w:val="0"/>
          <w:sz w:val="26"/>
          <w:szCs w:val="26"/>
        </w:rPr>
        <w:t>).</w:t>
      </w:r>
    </w:p>
    <w:p w:rsidR="006D5D3B" w:rsidRDefault="00800D2D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>Верхний предел муниципального внутреннего долга на 01.01.201</w:t>
      </w:r>
      <w:r w:rsidR="0036383E">
        <w:rPr>
          <w:rStyle w:val="aff3"/>
          <w:b w:val="0"/>
          <w:sz w:val="26"/>
          <w:szCs w:val="26"/>
        </w:rPr>
        <w:t>7</w:t>
      </w:r>
      <w:r w:rsidRPr="00AD6CF0">
        <w:rPr>
          <w:rStyle w:val="aff3"/>
          <w:b w:val="0"/>
          <w:sz w:val="26"/>
          <w:szCs w:val="26"/>
        </w:rPr>
        <w:t xml:space="preserve"> увеличивается на сумму </w:t>
      </w:r>
      <w:r w:rsidR="0036383E">
        <w:rPr>
          <w:rStyle w:val="aff3"/>
          <w:b w:val="0"/>
          <w:sz w:val="26"/>
          <w:szCs w:val="26"/>
        </w:rPr>
        <w:t>238 289,5</w:t>
      </w:r>
      <w:r w:rsidR="0036383E" w:rsidRPr="00925AE5">
        <w:rPr>
          <w:rStyle w:val="aff3"/>
          <w:b w:val="0"/>
          <w:sz w:val="26"/>
          <w:szCs w:val="26"/>
        </w:rPr>
        <w:t xml:space="preserve"> тыс.руб. и составляет </w:t>
      </w:r>
      <w:r w:rsidR="0036383E">
        <w:rPr>
          <w:rStyle w:val="aff3"/>
          <w:b w:val="0"/>
          <w:sz w:val="26"/>
          <w:szCs w:val="26"/>
        </w:rPr>
        <w:t>2 982 387,1</w:t>
      </w:r>
      <w:r w:rsidRPr="00AD6CF0">
        <w:rPr>
          <w:rStyle w:val="aff3"/>
          <w:b w:val="0"/>
          <w:sz w:val="26"/>
          <w:szCs w:val="26"/>
        </w:rPr>
        <w:t xml:space="preserve"> тыс.рублей. Значение верхнего предела муниципального внутреннего долга на 01.01.201</w:t>
      </w:r>
      <w:r w:rsidR="0036383E">
        <w:rPr>
          <w:rStyle w:val="aff3"/>
          <w:b w:val="0"/>
          <w:sz w:val="26"/>
          <w:szCs w:val="26"/>
        </w:rPr>
        <w:t>8</w:t>
      </w:r>
      <w:r w:rsidRPr="00AD6CF0">
        <w:rPr>
          <w:rStyle w:val="aff3"/>
          <w:b w:val="0"/>
          <w:sz w:val="26"/>
          <w:szCs w:val="26"/>
        </w:rPr>
        <w:t xml:space="preserve"> и на 01.01.201</w:t>
      </w:r>
      <w:r w:rsidR="0036383E">
        <w:rPr>
          <w:rStyle w:val="aff3"/>
          <w:b w:val="0"/>
          <w:sz w:val="26"/>
          <w:szCs w:val="26"/>
        </w:rPr>
        <w:t>9</w:t>
      </w:r>
      <w:r w:rsidRPr="00AD6CF0">
        <w:rPr>
          <w:rStyle w:val="aff3"/>
          <w:b w:val="0"/>
          <w:sz w:val="26"/>
          <w:szCs w:val="26"/>
        </w:rPr>
        <w:t xml:space="preserve"> увеличивается на аналогичную сумму </w:t>
      </w:r>
      <w:r w:rsidR="0036383E">
        <w:rPr>
          <w:rStyle w:val="aff3"/>
          <w:b w:val="0"/>
          <w:sz w:val="26"/>
          <w:szCs w:val="26"/>
        </w:rPr>
        <w:t>238 289,5 тыс.рублей</w:t>
      </w:r>
      <w:r w:rsidR="006D5D3B">
        <w:rPr>
          <w:rStyle w:val="aff3"/>
          <w:b w:val="0"/>
          <w:sz w:val="26"/>
          <w:szCs w:val="26"/>
        </w:rPr>
        <w:t>.</w:t>
      </w:r>
    </w:p>
    <w:p w:rsidR="00415B3E" w:rsidRDefault="00800D2D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 xml:space="preserve">Объем бюджетных ассигнований муниципального дорожного фонда предлагается утвердить в сумме </w:t>
      </w:r>
      <w:r w:rsidR="00415B3E" w:rsidRPr="00415B3E">
        <w:rPr>
          <w:rStyle w:val="aff3"/>
          <w:b w:val="0"/>
          <w:sz w:val="26"/>
          <w:szCs w:val="26"/>
        </w:rPr>
        <w:t>142 537,8</w:t>
      </w:r>
      <w:r w:rsidRPr="00AD6CF0">
        <w:rPr>
          <w:rStyle w:val="aff3"/>
          <w:b w:val="0"/>
          <w:sz w:val="26"/>
          <w:szCs w:val="26"/>
        </w:rPr>
        <w:t xml:space="preserve"> тыс.руб., что на 7</w:t>
      </w:r>
      <w:r w:rsidR="00415B3E">
        <w:rPr>
          <w:rStyle w:val="aff3"/>
          <w:b w:val="0"/>
          <w:sz w:val="26"/>
          <w:szCs w:val="26"/>
        </w:rPr>
        <w:t> 515,7</w:t>
      </w:r>
      <w:r w:rsidRPr="00AD6CF0">
        <w:rPr>
          <w:rStyle w:val="aff3"/>
          <w:b w:val="0"/>
          <w:sz w:val="26"/>
          <w:szCs w:val="26"/>
        </w:rPr>
        <w:t xml:space="preserve"> тыс. руб. больше объема, утвержденного действующим бюджетом.</w:t>
      </w:r>
    </w:p>
    <w:p w:rsidR="00991BA7" w:rsidRPr="0036383E" w:rsidRDefault="00800D2D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 xml:space="preserve">Объем расходов на обслуживание муниципального долга в проекте Решения </w:t>
      </w:r>
      <w:r w:rsidR="00415B3E">
        <w:rPr>
          <w:rStyle w:val="aff3"/>
          <w:b w:val="0"/>
          <w:sz w:val="26"/>
          <w:szCs w:val="26"/>
        </w:rPr>
        <w:t>не изменяется</w:t>
      </w:r>
      <w:r w:rsidR="008C218B" w:rsidRPr="0036383E">
        <w:rPr>
          <w:rStyle w:val="aff3"/>
          <w:b w:val="0"/>
          <w:sz w:val="26"/>
          <w:szCs w:val="26"/>
        </w:rPr>
        <w:t>.</w:t>
      </w:r>
    </w:p>
    <w:p w:rsidR="00BC122F" w:rsidRPr="0036383E" w:rsidRDefault="00BC122F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6383E">
        <w:rPr>
          <w:rStyle w:val="aff3"/>
          <w:b w:val="0"/>
          <w:sz w:val="26"/>
          <w:szCs w:val="26"/>
        </w:rPr>
        <w:t xml:space="preserve">По результатам проведенной экспертизы проекта решения Тульской городской Думы </w:t>
      </w:r>
      <w:r w:rsidR="00415B3E" w:rsidRPr="001E7F31">
        <w:rPr>
          <w:rStyle w:val="aff3"/>
          <w:b w:val="0"/>
          <w:sz w:val="26"/>
          <w:szCs w:val="26"/>
        </w:rPr>
        <w:t xml:space="preserve">«О внесении изменений в решение Тульской городской Думы от 23.12.2015 </w:t>
      </w:r>
      <w:r w:rsidR="00415B3E">
        <w:rPr>
          <w:rStyle w:val="aff3"/>
          <w:b w:val="0"/>
          <w:sz w:val="26"/>
          <w:szCs w:val="26"/>
        </w:rPr>
        <w:t xml:space="preserve">             </w:t>
      </w:r>
      <w:r w:rsidR="00415B3E" w:rsidRPr="001E7F31">
        <w:rPr>
          <w:rStyle w:val="aff3"/>
          <w:b w:val="0"/>
          <w:sz w:val="26"/>
          <w:szCs w:val="26"/>
        </w:rPr>
        <w:t>№ 19/485 «О бюджете муниципального образования город Тула на 2016 год и на плановый период 2017 и 2018 годов»</w:t>
      </w:r>
      <w:r w:rsidRPr="0036383E">
        <w:rPr>
          <w:rStyle w:val="aff3"/>
          <w:b w:val="0"/>
          <w:sz w:val="26"/>
          <w:szCs w:val="26"/>
        </w:rPr>
        <w:t xml:space="preserve"> контрольная комиссия рекомендовала рассмотреть и утвердить данный проект решения. </w:t>
      </w:r>
    </w:p>
    <w:p w:rsidR="00324DBA" w:rsidRDefault="00324DBA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AD6CF0" w:rsidRPr="00AD6CF0" w:rsidRDefault="00AD6CF0" w:rsidP="00415B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415B3E" w:rsidRPr="00925AE5" w:rsidRDefault="00415B3E" w:rsidP="00415B3E">
      <w:pPr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П</w:t>
      </w:r>
      <w:r w:rsidRPr="00925AE5">
        <w:rPr>
          <w:rStyle w:val="aff3"/>
          <w:b w:val="0"/>
          <w:sz w:val="26"/>
          <w:szCs w:val="26"/>
        </w:rPr>
        <w:t>редседател</w:t>
      </w:r>
      <w:r>
        <w:rPr>
          <w:rStyle w:val="aff3"/>
          <w:b w:val="0"/>
          <w:sz w:val="26"/>
          <w:szCs w:val="26"/>
        </w:rPr>
        <w:t>ь</w:t>
      </w:r>
      <w:r w:rsidRPr="00925AE5">
        <w:rPr>
          <w:rStyle w:val="aff3"/>
          <w:b w:val="0"/>
          <w:sz w:val="26"/>
          <w:szCs w:val="26"/>
        </w:rPr>
        <w:t xml:space="preserve"> </w:t>
      </w:r>
    </w:p>
    <w:p w:rsidR="00991BA7" w:rsidRPr="00415B3E" w:rsidRDefault="00415B3E" w:rsidP="00415B3E">
      <w:pPr>
        <w:jc w:val="both"/>
        <w:outlineLvl w:val="0"/>
        <w:rPr>
          <w:rStyle w:val="aff3"/>
        </w:rPr>
      </w:pPr>
      <w:r w:rsidRPr="00925AE5">
        <w:rPr>
          <w:rStyle w:val="aff3"/>
          <w:b w:val="0"/>
          <w:sz w:val="26"/>
          <w:szCs w:val="26"/>
        </w:rPr>
        <w:t xml:space="preserve">контрольной комиссии </w:t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 w:rsidRPr="00925AE5">
        <w:rPr>
          <w:rStyle w:val="aff3"/>
          <w:b w:val="0"/>
          <w:sz w:val="26"/>
          <w:szCs w:val="26"/>
        </w:rPr>
        <w:tab/>
      </w:r>
      <w:r>
        <w:rPr>
          <w:rStyle w:val="aff3"/>
          <w:b w:val="0"/>
          <w:sz w:val="26"/>
          <w:szCs w:val="26"/>
        </w:rPr>
        <w:t xml:space="preserve">  </w:t>
      </w:r>
      <w:r w:rsidRPr="00925AE5">
        <w:rPr>
          <w:rStyle w:val="aff3"/>
          <w:b w:val="0"/>
          <w:sz w:val="26"/>
          <w:szCs w:val="26"/>
        </w:rPr>
        <w:t>В.</w:t>
      </w:r>
      <w:r>
        <w:rPr>
          <w:rStyle w:val="aff3"/>
          <w:b w:val="0"/>
          <w:sz w:val="26"/>
          <w:szCs w:val="26"/>
        </w:rPr>
        <w:t>И.</w:t>
      </w:r>
      <w:r w:rsidRPr="00925AE5">
        <w:rPr>
          <w:rStyle w:val="aff3"/>
          <w:b w:val="0"/>
          <w:sz w:val="26"/>
          <w:szCs w:val="26"/>
        </w:rPr>
        <w:t xml:space="preserve"> </w:t>
      </w:r>
      <w:r>
        <w:rPr>
          <w:rStyle w:val="aff3"/>
          <w:b w:val="0"/>
          <w:sz w:val="26"/>
          <w:szCs w:val="26"/>
        </w:rPr>
        <w:t>Коршунов</w:t>
      </w:r>
    </w:p>
    <w:sectPr w:rsidR="00991BA7" w:rsidRPr="00415B3E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09" w:rsidRDefault="002E0709" w:rsidP="0055462A">
      <w:r>
        <w:separator/>
      </w:r>
    </w:p>
  </w:endnote>
  <w:endnote w:type="continuationSeparator" w:id="1">
    <w:p w:rsidR="002E0709" w:rsidRDefault="002E0709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09" w:rsidRDefault="002E0709" w:rsidP="0055462A">
      <w:r>
        <w:separator/>
      </w:r>
    </w:p>
  </w:footnote>
  <w:footnote w:type="continuationSeparator" w:id="1">
    <w:p w:rsidR="002E0709" w:rsidRDefault="002E0709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1A1EE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FB410B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1EEC"/>
    <w:rsid w:val="001A247D"/>
    <w:rsid w:val="001A39A7"/>
    <w:rsid w:val="001C6F1F"/>
    <w:rsid w:val="001D25B4"/>
    <w:rsid w:val="001E4BAC"/>
    <w:rsid w:val="001E7F31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E0709"/>
    <w:rsid w:val="002F2D82"/>
    <w:rsid w:val="00300308"/>
    <w:rsid w:val="0030511A"/>
    <w:rsid w:val="003066ED"/>
    <w:rsid w:val="00312B42"/>
    <w:rsid w:val="00322F77"/>
    <w:rsid w:val="00324BE8"/>
    <w:rsid w:val="00324DBA"/>
    <w:rsid w:val="003358A6"/>
    <w:rsid w:val="00341786"/>
    <w:rsid w:val="003459F7"/>
    <w:rsid w:val="00354719"/>
    <w:rsid w:val="0036282B"/>
    <w:rsid w:val="0036383E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15B3E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7CC2"/>
    <w:rsid w:val="00557DA3"/>
    <w:rsid w:val="005616B4"/>
    <w:rsid w:val="00567D18"/>
    <w:rsid w:val="005746A4"/>
    <w:rsid w:val="0057776F"/>
    <w:rsid w:val="00585DDC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36F53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D5D3B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B615-1C19-475C-820C-4B89CB54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Просветова Ю.В.</cp:lastModifiedBy>
  <cp:revision>13</cp:revision>
  <cp:lastPrinted>2015-12-18T13:30:00Z</cp:lastPrinted>
  <dcterms:created xsi:type="dcterms:W3CDTF">2015-12-18T09:48:00Z</dcterms:created>
  <dcterms:modified xsi:type="dcterms:W3CDTF">2016-02-24T06:23:00Z</dcterms:modified>
</cp:coreProperties>
</file>