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DB" w:rsidRDefault="000A0CB9" w:rsidP="009007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B9">
        <w:rPr>
          <w:rFonts w:ascii="Times New Roman" w:hAnsi="Times New Roman" w:cs="Times New Roman"/>
          <w:sz w:val="28"/>
          <w:szCs w:val="28"/>
        </w:rPr>
        <w:t>В среду, 26 апреля, состоялось очередное 37-ое заседание Тульской городской Думы 5-го созыва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076C" w:rsidRPr="0090076C">
        <w:rPr>
          <w:rFonts w:ascii="Times New Roman" w:hAnsi="Times New Roman" w:cs="Times New Roman"/>
          <w:sz w:val="28"/>
          <w:szCs w:val="28"/>
        </w:rPr>
        <w:t xml:space="preserve"> ходе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90076C" w:rsidRPr="00900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90076C">
        <w:rPr>
          <w:rFonts w:ascii="Times New Roman" w:hAnsi="Times New Roman" w:cs="Times New Roman"/>
          <w:sz w:val="28"/>
          <w:szCs w:val="28"/>
        </w:rPr>
        <w:t>утвержден отчет о работе контрольной комиссии муниципального образования город Тула за 2016 год.</w:t>
      </w:r>
    </w:p>
    <w:p w:rsidR="0090076C" w:rsidRPr="0090076C" w:rsidRDefault="0090076C" w:rsidP="009007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Рассмотренный отчет содержит сведения об основных итогах работы контрольной комиссии за 2016 год, а также проведенных контрольных и экспертно-аналитических мероприятиях</w:t>
      </w:r>
      <w:r w:rsidR="00D7256D">
        <w:rPr>
          <w:rFonts w:ascii="Times New Roman" w:hAnsi="Times New Roman" w:cs="Times New Roman"/>
          <w:sz w:val="28"/>
          <w:szCs w:val="28"/>
        </w:rPr>
        <w:t>.</w:t>
      </w:r>
    </w:p>
    <w:sectPr w:rsidR="0090076C" w:rsidRPr="0090076C" w:rsidSect="007B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076C"/>
    <w:rsid w:val="00014B6F"/>
    <w:rsid w:val="000A0CB9"/>
    <w:rsid w:val="000B14C3"/>
    <w:rsid w:val="001019A3"/>
    <w:rsid w:val="00146BE8"/>
    <w:rsid w:val="00211546"/>
    <w:rsid w:val="002D67B9"/>
    <w:rsid w:val="00314629"/>
    <w:rsid w:val="00315484"/>
    <w:rsid w:val="003369F2"/>
    <w:rsid w:val="003831AB"/>
    <w:rsid w:val="00403FCA"/>
    <w:rsid w:val="00437A45"/>
    <w:rsid w:val="00482FE0"/>
    <w:rsid w:val="00497244"/>
    <w:rsid w:val="004E7D1A"/>
    <w:rsid w:val="00513746"/>
    <w:rsid w:val="00624B8A"/>
    <w:rsid w:val="00652289"/>
    <w:rsid w:val="00694EBB"/>
    <w:rsid w:val="006F0217"/>
    <w:rsid w:val="007B77DB"/>
    <w:rsid w:val="008104F9"/>
    <w:rsid w:val="00826CC4"/>
    <w:rsid w:val="0090076C"/>
    <w:rsid w:val="00A25F01"/>
    <w:rsid w:val="00AB6472"/>
    <w:rsid w:val="00AC514A"/>
    <w:rsid w:val="00BA24E0"/>
    <w:rsid w:val="00BE642D"/>
    <w:rsid w:val="00BF5002"/>
    <w:rsid w:val="00C94665"/>
    <w:rsid w:val="00D1286C"/>
    <w:rsid w:val="00D7256D"/>
    <w:rsid w:val="00DB2C62"/>
    <w:rsid w:val="00E2256E"/>
    <w:rsid w:val="00EB24A5"/>
    <w:rsid w:val="00EE5333"/>
    <w:rsid w:val="00F3499D"/>
    <w:rsid w:val="00F9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</dc:creator>
  <cp:lastModifiedBy>КК</cp:lastModifiedBy>
  <cp:revision>2</cp:revision>
  <dcterms:created xsi:type="dcterms:W3CDTF">2017-04-27T12:51:00Z</dcterms:created>
  <dcterms:modified xsi:type="dcterms:W3CDTF">2017-04-27T14:16:00Z</dcterms:modified>
</cp:coreProperties>
</file>