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BA0632" w:rsidRDefault="00BA0632" w:rsidP="002D08BA">
      <w:pPr>
        <w:pStyle w:val="af5"/>
        <w:spacing w:after="0"/>
        <w:rPr>
          <w:b w:val="0"/>
          <w:sz w:val="26"/>
          <w:szCs w:val="26"/>
        </w:rPr>
      </w:pPr>
      <w:r w:rsidRPr="00BA0632">
        <w:rPr>
          <w:b w:val="0"/>
          <w:sz w:val="26"/>
          <w:szCs w:val="26"/>
        </w:rPr>
        <w:t xml:space="preserve">«О внесении изменения в постановление администрации города Тулы </w:t>
      </w:r>
    </w:p>
    <w:p w:rsidR="009A5C71" w:rsidRPr="00D53C1F" w:rsidRDefault="00BA0632" w:rsidP="002D08BA">
      <w:pPr>
        <w:pStyle w:val="af5"/>
        <w:spacing w:after="0"/>
        <w:rPr>
          <w:b w:val="0"/>
          <w:sz w:val="26"/>
          <w:szCs w:val="26"/>
        </w:rPr>
      </w:pPr>
      <w:r w:rsidRPr="00BA0632">
        <w:rPr>
          <w:b w:val="0"/>
          <w:sz w:val="26"/>
          <w:szCs w:val="26"/>
        </w:rPr>
        <w:t>от 01.12.2015 № 6037 «Профилактика правонарушений, террористических и экстремистских проявлений на территории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 xml:space="preserve">проведенных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BA0632" w:rsidRPr="00BA0632">
        <w:rPr>
          <w:sz w:val="26"/>
          <w:szCs w:val="26"/>
        </w:rPr>
        <w:t>Профилактика правонарушений, террористических и экстремистских проявлений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BA0632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746769">
        <w:rPr>
          <w:bCs/>
          <w:sz w:val="26"/>
          <w:szCs w:val="26"/>
        </w:rPr>
        <w:t>1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BA0632">
        <w:rPr>
          <w:bCs/>
          <w:sz w:val="26"/>
          <w:szCs w:val="26"/>
        </w:rPr>
        <w:t>496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>от 2</w:t>
      </w:r>
      <w:r w:rsidR="00BA0632">
        <w:rPr>
          <w:bCs/>
          <w:sz w:val="26"/>
          <w:szCs w:val="26"/>
        </w:rPr>
        <w:t>6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BA0632">
        <w:rPr>
          <w:bCs/>
          <w:sz w:val="26"/>
          <w:szCs w:val="26"/>
        </w:rPr>
        <w:t xml:space="preserve">       </w:t>
      </w:r>
      <w:r w:rsidR="00C0105B">
        <w:rPr>
          <w:bCs/>
          <w:sz w:val="26"/>
          <w:szCs w:val="26"/>
        </w:rPr>
        <w:t xml:space="preserve">№ </w:t>
      </w:r>
      <w:r w:rsidR="00BA0632">
        <w:rPr>
          <w:bCs/>
          <w:sz w:val="26"/>
          <w:szCs w:val="26"/>
        </w:rPr>
        <w:t>1968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ED3855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Программы</w:t>
      </w:r>
      <w:r>
        <w:rPr>
          <w:bCs/>
          <w:sz w:val="26"/>
          <w:szCs w:val="26"/>
        </w:rPr>
        <w:t xml:space="preserve"> в 2017 году</w:t>
      </w:r>
      <w:r w:rsidRPr="009B70C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перераспределены между отдельными основными мероприятиями в </w:t>
      </w:r>
      <w:r>
        <w:rPr>
          <w:bCs/>
          <w:sz w:val="26"/>
          <w:szCs w:val="26"/>
        </w:rPr>
        <w:t xml:space="preserve">общей </w:t>
      </w:r>
      <w:r>
        <w:rPr>
          <w:bCs/>
          <w:sz w:val="26"/>
          <w:szCs w:val="26"/>
        </w:rPr>
        <w:t xml:space="preserve">сумме                    </w:t>
      </w:r>
      <w:r>
        <w:rPr>
          <w:bCs/>
          <w:sz w:val="26"/>
          <w:szCs w:val="26"/>
        </w:rPr>
        <w:t>32</w:t>
      </w:r>
      <w:r>
        <w:rPr>
          <w:bCs/>
          <w:sz w:val="26"/>
          <w:szCs w:val="26"/>
        </w:rPr>
        <w:t xml:space="preserve">0,0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</w:t>
      </w:r>
      <w:proofErr w:type="spellEnd"/>
      <w:r>
        <w:rPr>
          <w:bCs/>
          <w:sz w:val="26"/>
          <w:szCs w:val="26"/>
        </w:rPr>
        <w:t>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EE08EA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недостатк</w:t>
      </w:r>
      <w:r>
        <w:rPr>
          <w:bCs/>
          <w:sz w:val="26"/>
          <w:szCs w:val="26"/>
        </w:rPr>
        <w:t>ов не выявлено.</w:t>
      </w:r>
      <w:bookmarkStart w:id="0" w:name="_GoBack"/>
      <w:bookmarkEnd w:id="0"/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20" w:rsidRDefault="00FA0C20" w:rsidP="0055462A">
      <w:r>
        <w:separator/>
      </w:r>
    </w:p>
  </w:endnote>
  <w:endnote w:type="continuationSeparator" w:id="0">
    <w:p w:rsidR="00FA0C20" w:rsidRDefault="00FA0C2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20" w:rsidRDefault="00FA0C20" w:rsidP="0055462A">
      <w:r>
        <w:separator/>
      </w:r>
    </w:p>
  </w:footnote>
  <w:footnote w:type="continuationSeparator" w:id="0">
    <w:p w:rsidR="00FA0C20" w:rsidRDefault="00FA0C2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869CB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0632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D3855"/>
    <w:rsid w:val="00EE08EA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C2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7238-0E1F-4AF1-B665-F9AA57CA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5</cp:revision>
  <cp:lastPrinted>2017-07-05T11:55:00Z</cp:lastPrinted>
  <dcterms:created xsi:type="dcterms:W3CDTF">2017-07-06T11:30:00Z</dcterms:created>
  <dcterms:modified xsi:type="dcterms:W3CDTF">2017-07-06T11:38:00Z</dcterms:modified>
</cp:coreProperties>
</file>