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458" w:rsidRPr="00D53C1F" w:rsidRDefault="00516416" w:rsidP="0014008A">
      <w:pPr>
        <w:pStyle w:val="af5"/>
        <w:spacing w:after="120"/>
        <w:rPr>
          <w:b w:val="0"/>
          <w:sz w:val="26"/>
          <w:szCs w:val="26"/>
        </w:rPr>
      </w:pPr>
      <w:r w:rsidRPr="00D53C1F">
        <w:rPr>
          <w:b w:val="0"/>
          <w:sz w:val="26"/>
          <w:szCs w:val="26"/>
        </w:rPr>
        <w:t xml:space="preserve">Информация </w:t>
      </w:r>
    </w:p>
    <w:p w:rsidR="00D06CAC" w:rsidRPr="00D53C1F" w:rsidRDefault="00D06CAC" w:rsidP="00D06CAC">
      <w:pPr>
        <w:pStyle w:val="af5"/>
        <w:spacing w:after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об </w:t>
      </w:r>
      <w:r w:rsidRPr="00D53C1F">
        <w:rPr>
          <w:b w:val="0"/>
          <w:sz w:val="26"/>
          <w:szCs w:val="26"/>
        </w:rPr>
        <w:t>экспертно-аналитическ</w:t>
      </w:r>
      <w:r w:rsidR="00384C6C">
        <w:rPr>
          <w:b w:val="0"/>
          <w:sz w:val="26"/>
          <w:szCs w:val="26"/>
        </w:rPr>
        <w:t>их</w:t>
      </w:r>
      <w:r w:rsidRPr="00D53C1F">
        <w:rPr>
          <w:b w:val="0"/>
          <w:sz w:val="26"/>
          <w:szCs w:val="26"/>
        </w:rPr>
        <w:t xml:space="preserve"> мероприяти</w:t>
      </w:r>
      <w:r w:rsidR="00384C6C">
        <w:rPr>
          <w:b w:val="0"/>
          <w:sz w:val="26"/>
          <w:szCs w:val="26"/>
        </w:rPr>
        <w:t>ях</w:t>
      </w:r>
      <w:r w:rsidRPr="00D53C1F">
        <w:rPr>
          <w:b w:val="0"/>
          <w:sz w:val="26"/>
          <w:szCs w:val="26"/>
        </w:rPr>
        <w:t xml:space="preserve"> по проведению </w:t>
      </w:r>
      <w:proofErr w:type="gramStart"/>
      <w:r w:rsidRPr="00D53C1F">
        <w:rPr>
          <w:b w:val="0"/>
          <w:sz w:val="26"/>
          <w:szCs w:val="26"/>
        </w:rPr>
        <w:t>экспертиз проект</w:t>
      </w:r>
      <w:r w:rsidR="00384C6C">
        <w:rPr>
          <w:b w:val="0"/>
          <w:sz w:val="26"/>
          <w:szCs w:val="26"/>
        </w:rPr>
        <w:t>ов</w:t>
      </w:r>
      <w:r w:rsidRPr="00D53C1F">
        <w:rPr>
          <w:b w:val="0"/>
          <w:sz w:val="26"/>
          <w:szCs w:val="26"/>
        </w:rPr>
        <w:t xml:space="preserve"> постановлени</w:t>
      </w:r>
      <w:r w:rsidR="00384C6C">
        <w:rPr>
          <w:b w:val="0"/>
          <w:sz w:val="26"/>
          <w:szCs w:val="26"/>
        </w:rPr>
        <w:t>й</w:t>
      </w:r>
      <w:r w:rsidRPr="00D53C1F">
        <w:rPr>
          <w:b w:val="0"/>
          <w:sz w:val="26"/>
          <w:szCs w:val="26"/>
        </w:rPr>
        <w:t xml:space="preserve"> администрации муниципального образования</w:t>
      </w:r>
      <w:proofErr w:type="gramEnd"/>
      <w:r w:rsidRPr="00D53C1F">
        <w:rPr>
          <w:b w:val="0"/>
          <w:sz w:val="26"/>
          <w:szCs w:val="26"/>
        </w:rPr>
        <w:t xml:space="preserve"> город Тула</w:t>
      </w:r>
    </w:p>
    <w:p w:rsidR="006706C9" w:rsidRDefault="006706C9" w:rsidP="00D06CAC">
      <w:pPr>
        <w:pStyle w:val="af5"/>
        <w:spacing w:after="0"/>
        <w:rPr>
          <w:b w:val="0"/>
          <w:sz w:val="26"/>
          <w:szCs w:val="26"/>
        </w:rPr>
      </w:pPr>
      <w:r w:rsidRPr="006706C9">
        <w:rPr>
          <w:b w:val="0"/>
          <w:sz w:val="26"/>
          <w:szCs w:val="26"/>
        </w:rPr>
        <w:t xml:space="preserve">«О внесении изменения в постановление администрации города Тулы от 27.11.2015 </w:t>
      </w:r>
    </w:p>
    <w:p w:rsidR="00D06CAC" w:rsidRPr="00D53C1F" w:rsidRDefault="006706C9" w:rsidP="00D06CAC">
      <w:pPr>
        <w:pStyle w:val="af5"/>
        <w:spacing w:after="0"/>
        <w:rPr>
          <w:b w:val="0"/>
          <w:sz w:val="26"/>
          <w:szCs w:val="26"/>
        </w:rPr>
      </w:pPr>
      <w:r w:rsidRPr="006706C9">
        <w:rPr>
          <w:b w:val="0"/>
          <w:sz w:val="26"/>
          <w:szCs w:val="26"/>
        </w:rPr>
        <w:t>№ 5977 «Об утверждении муниципальной программы муниципального образования город Тула «Благоустройство территории, поддержание жизнедеятельности и удовлетворение потребностей жителей Зареченского территориального округа муниципального образования город Тула»</w:t>
      </w:r>
      <w:r w:rsidR="00D06CAC" w:rsidRPr="00D53C1F">
        <w:rPr>
          <w:b w:val="0"/>
          <w:sz w:val="26"/>
          <w:szCs w:val="26"/>
        </w:rPr>
        <w:t>,</w:t>
      </w:r>
      <w:r w:rsidR="00D06CAC">
        <w:rPr>
          <w:b w:val="0"/>
          <w:sz w:val="26"/>
          <w:szCs w:val="26"/>
        </w:rPr>
        <w:t xml:space="preserve"> </w:t>
      </w:r>
      <w:r w:rsidR="00D06CAC" w:rsidRPr="00D53C1F">
        <w:rPr>
          <w:b w:val="0"/>
          <w:sz w:val="26"/>
          <w:szCs w:val="26"/>
        </w:rPr>
        <w:t>проведенн</w:t>
      </w:r>
      <w:r w:rsidR="00384C6C">
        <w:rPr>
          <w:b w:val="0"/>
          <w:sz w:val="26"/>
          <w:szCs w:val="26"/>
        </w:rPr>
        <w:t>ых</w:t>
      </w:r>
      <w:bookmarkStart w:id="0" w:name="_GoBack"/>
      <w:bookmarkEnd w:id="0"/>
      <w:r w:rsidR="00D06CAC" w:rsidRPr="00D53C1F">
        <w:rPr>
          <w:b w:val="0"/>
          <w:sz w:val="26"/>
          <w:szCs w:val="26"/>
        </w:rPr>
        <w:t xml:space="preserve"> в</w:t>
      </w:r>
      <w:r w:rsidR="00026BCE">
        <w:rPr>
          <w:b w:val="0"/>
          <w:sz w:val="26"/>
          <w:szCs w:val="26"/>
        </w:rPr>
        <w:t>о</w:t>
      </w:r>
      <w:r w:rsidR="00D06CAC" w:rsidRPr="00D53C1F">
        <w:rPr>
          <w:b w:val="0"/>
          <w:sz w:val="26"/>
          <w:szCs w:val="26"/>
        </w:rPr>
        <w:t xml:space="preserve"> </w:t>
      </w:r>
      <w:r w:rsidR="00026BCE">
        <w:rPr>
          <w:b w:val="0"/>
          <w:sz w:val="26"/>
          <w:szCs w:val="26"/>
        </w:rPr>
        <w:t>2</w:t>
      </w:r>
      <w:r w:rsidR="00D06CAC" w:rsidRPr="00D53C1F">
        <w:rPr>
          <w:b w:val="0"/>
          <w:sz w:val="26"/>
          <w:szCs w:val="26"/>
        </w:rPr>
        <w:t xml:space="preserve"> полугодии 201</w:t>
      </w:r>
      <w:r w:rsidR="00D06CAC">
        <w:rPr>
          <w:b w:val="0"/>
          <w:sz w:val="26"/>
          <w:szCs w:val="26"/>
        </w:rPr>
        <w:t>7</w:t>
      </w:r>
      <w:r w:rsidR="00D06CAC" w:rsidRPr="00D53C1F">
        <w:rPr>
          <w:b w:val="0"/>
          <w:sz w:val="26"/>
          <w:szCs w:val="26"/>
        </w:rPr>
        <w:t xml:space="preserve"> года</w:t>
      </w:r>
    </w:p>
    <w:p w:rsidR="00D06CAC" w:rsidRPr="00D53C1F" w:rsidRDefault="00D06CAC" w:rsidP="00D06CAC">
      <w:pPr>
        <w:pStyle w:val="a3"/>
        <w:rPr>
          <w:sz w:val="26"/>
          <w:szCs w:val="26"/>
        </w:rPr>
      </w:pPr>
    </w:p>
    <w:p w:rsidR="00C16D13" w:rsidRPr="00D53C1F" w:rsidRDefault="006706C9" w:rsidP="00C16D13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 xml:space="preserve">За </w:t>
      </w:r>
      <w:r w:rsidR="00C16D13">
        <w:rPr>
          <w:bCs/>
          <w:sz w:val="26"/>
          <w:szCs w:val="26"/>
        </w:rPr>
        <w:t>2</w:t>
      </w:r>
      <w:r w:rsidRPr="00D53C1F">
        <w:rPr>
          <w:bCs/>
          <w:sz w:val="26"/>
          <w:szCs w:val="26"/>
        </w:rPr>
        <w:t xml:space="preserve"> полугодие 201</w:t>
      </w:r>
      <w:r>
        <w:rPr>
          <w:bCs/>
          <w:sz w:val="26"/>
          <w:szCs w:val="26"/>
        </w:rPr>
        <w:t>7</w:t>
      </w:r>
      <w:r w:rsidRPr="00D53C1F">
        <w:rPr>
          <w:bCs/>
          <w:sz w:val="26"/>
          <w:szCs w:val="26"/>
        </w:rPr>
        <w:t xml:space="preserve"> года в муниципальную программу «</w:t>
      </w:r>
      <w:r w:rsidRPr="006706C9">
        <w:rPr>
          <w:sz w:val="26"/>
          <w:szCs w:val="26"/>
        </w:rPr>
        <w:t>Благоустройство территории, поддержание жизнедеятельности и удовлетворение потребностей жителей Зареченского территориального округа муниципального образования город Тула</w:t>
      </w:r>
      <w:r w:rsidRPr="00D53C1F">
        <w:rPr>
          <w:bCs/>
          <w:sz w:val="26"/>
          <w:szCs w:val="26"/>
        </w:rPr>
        <w:t xml:space="preserve">» (далее – Программа) было внесено </w:t>
      </w:r>
      <w:r w:rsidRPr="000D66AD">
        <w:rPr>
          <w:bCs/>
          <w:sz w:val="26"/>
          <w:szCs w:val="26"/>
        </w:rPr>
        <w:t xml:space="preserve">три изменения (постановления администрации </w:t>
      </w:r>
      <w:proofErr w:type="spellStart"/>
      <w:r w:rsidRPr="000D66AD">
        <w:rPr>
          <w:bCs/>
          <w:sz w:val="26"/>
          <w:szCs w:val="26"/>
        </w:rPr>
        <w:t>г</w:t>
      </w:r>
      <w:proofErr w:type="gramStart"/>
      <w:r w:rsidRPr="000D66AD">
        <w:rPr>
          <w:bCs/>
          <w:sz w:val="26"/>
          <w:szCs w:val="26"/>
        </w:rPr>
        <w:t>.Т</w:t>
      </w:r>
      <w:proofErr w:type="gramEnd"/>
      <w:r w:rsidRPr="000D66AD">
        <w:rPr>
          <w:bCs/>
          <w:sz w:val="26"/>
          <w:szCs w:val="26"/>
        </w:rPr>
        <w:t>улы</w:t>
      </w:r>
      <w:proofErr w:type="spellEnd"/>
      <w:r w:rsidRPr="000D66AD">
        <w:rPr>
          <w:bCs/>
          <w:sz w:val="26"/>
          <w:szCs w:val="26"/>
        </w:rPr>
        <w:t xml:space="preserve"> от </w:t>
      </w:r>
      <w:r w:rsidR="00026BCE" w:rsidRPr="000D66AD">
        <w:rPr>
          <w:bCs/>
          <w:sz w:val="26"/>
          <w:szCs w:val="26"/>
        </w:rPr>
        <w:t>26.09.2017 № 3058</w:t>
      </w:r>
      <w:r w:rsidRPr="000D66AD">
        <w:rPr>
          <w:bCs/>
          <w:sz w:val="26"/>
          <w:szCs w:val="26"/>
        </w:rPr>
        <w:t xml:space="preserve">, </w:t>
      </w:r>
      <w:r w:rsidR="00026BCE" w:rsidRPr="000D66AD">
        <w:rPr>
          <w:bCs/>
          <w:sz w:val="26"/>
          <w:szCs w:val="26"/>
        </w:rPr>
        <w:t>12.12.2017 № 4</w:t>
      </w:r>
      <w:r w:rsidR="000D66AD" w:rsidRPr="000D66AD">
        <w:rPr>
          <w:bCs/>
          <w:sz w:val="26"/>
          <w:szCs w:val="26"/>
        </w:rPr>
        <w:t>173</w:t>
      </w:r>
      <w:r w:rsidR="000D66AD">
        <w:rPr>
          <w:bCs/>
          <w:sz w:val="26"/>
          <w:szCs w:val="26"/>
        </w:rPr>
        <w:t>, 12.12.2017 № 4177</w:t>
      </w:r>
      <w:r w:rsidRPr="004B036B">
        <w:rPr>
          <w:bCs/>
          <w:sz w:val="26"/>
          <w:szCs w:val="26"/>
        </w:rPr>
        <w:t>)</w:t>
      </w:r>
      <w:r>
        <w:rPr>
          <w:bCs/>
          <w:sz w:val="26"/>
          <w:szCs w:val="26"/>
        </w:rPr>
        <w:t xml:space="preserve">, </w:t>
      </w:r>
      <w:r w:rsidR="00C16D13">
        <w:rPr>
          <w:bCs/>
          <w:sz w:val="26"/>
          <w:szCs w:val="26"/>
        </w:rPr>
        <w:t xml:space="preserve">по результатам проведения финансово-экономических </w:t>
      </w:r>
      <w:r w:rsidR="00C16D13" w:rsidRPr="00D53C1F">
        <w:rPr>
          <w:bCs/>
          <w:sz w:val="26"/>
          <w:szCs w:val="26"/>
        </w:rPr>
        <w:t>эксперт</w:t>
      </w:r>
      <w:r w:rsidR="00C16D13">
        <w:rPr>
          <w:bCs/>
          <w:sz w:val="26"/>
          <w:szCs w:val="26"/>
        </w:rPr>
        <w:t xml:space="preserve">из проектов </w:t>
      </w:r>
      <w:r w:rsidR="00C16D13" w:rsidRPr="00D53C1F">
        <w:rPr>
          <w:bCs/>
          <w:sz w:val="26"/>
          <w:szCs w:val="26"/>
        </w:rPr>
        <w:t>были</w:t>
      </w:r>
      <w:r w:rsidR="00C16D13">
        <w:rPr>
          <w:bCs/>
          <w:sz w:val="26"/>
          <w:szCs w:val="26"/>
        </w:rPr>
        <w:t xml:space="preserve"> </w:t>
      </w:r>
      <w:r w:rsidR="00C16D13" w:rsidRPr="00D53C1F">
        <w:rPr>
          <w:bCs/>
          <w:sz w:val="26"/>
          <w:szCs w:val="26"/>
        </w:rPr>
        <w:t>установлены изменения Программы в части:</w:t>
      </w:r>
    </w:p>
    <w:p w:rsidR="006706C9" w:rsidRPr="00D53C1F" w:rsidRDefault="00C16D13" w:rsidP="00C16D13">
      <w:pPr>
        <w:pStyle w:val="a3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Pr="00D53C1F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увеличения</w:t>
      </w:r>
      <w:r w:rsidR="006706C9" w:rsidRPr="00D53C1F">
        <w:rPr>
          <w:bCs/>
          <w:sz w:val="26"/>
          <w:szCs w:val="26"/>
        </w:rPr>
        <w:t xml:space="preserve"> объемов бюджетных ассигнований;</w:t>
      </w:r>
    </w:p>
    <w:p w:rsidR="006706C9" w:rsidRPr="00D53C1F" w:rsidRDefault="006706C9" w:rsidP="006706C9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>- целевых показателей.</w:t>
      </w:r>
    </w:p>
    <w:p w:rsidR="006706C9" w:rsidRDefault="00C16D13" w:rsidP="006706C9">
      <w:pPr>
        <w:pStyle w:val="a3"/>
        <w:rPr>
          <w:bCs/>
          <w:sz w:val="26"/>
          <w:szCs w:val="26"/>
        </w:rPr>
      </w:pPr>
      <w:r>
        <w:rPr>
          <w:bCs/>
          <w:sz w:val="26"/>
          <w:szCs w:val="26"/>
        </w:rPr>
        <w:t>Так, объем</w:t>
      </w:r>
      <w:r w:rsidRPr="009B70CC">
        <w:rPr>
          <w:bCs/>
          <w:sz w:val="26"/>
          <w:szCs w:val="26"/>
        </w:rPr>
        <w:t xml:space="preserve"> финансировани</w:t>
      </w:r>
      <w:r>
        <w:rPr>
          <w:bCs/>
          <w:sz w:val="26"/>
          <w:szCs w:val="26"/>
        </w:rPr>
        <w:t>я</w:t>
      </w:r>
      <w:r w:rsidRPr="009B70CC">
        <w:rPr>
          <w:bCs/>
          <w:sz w:val="26"/>
          <w:szCs w:val="26"/>
        </w:rPr>
        <w:t xml:space="preserve"> Программы</w:t>
      </w:r>
      <w:r>
        <w:rPr>
          <w:bCs/>
          <w:sz w:val="26"/>
          <w:szCs w:val="26"/>
        </w:rPr>
        <w:t xml:space="preserve"> на </w:t>
      </w:r>
      <w:r w:rsidRPr="00683D7E">
        <w:rPr>
          <w:bCs/>
          <w:sz w:val="26"/>
          <w:szCs w:val="26"/>
        </w:rPr>
        <w:t xml:space="preserve">2017 год </w:t>
      </w:r>
      <w:r>
        <w:rPr>
          <w:bCs/>
          <w:sz w:val="26"/>
          <w:szCs w:val="26"/>
        </w:rPr>
        <w:t>увеличился</w:t>
      </w:r>
      <w:r w:rsidRPr="00E23259">
        <w:rPr>
          <w:bCs/>
          <w:sz w:val="26"/>
          <w:szCs w:val="26"/>
        </w:rPr>
        <w:t xml:space="preserve"> </w:t>
      </w:r>
      <w:r w:rsidR="00026BCE">
        <w:rPr>
          <w:bCs/>
          <w:sz w:val="26"/>
          <w:szCs w:val="26"/>
        </w:rPr>
        <w:t xml:space="preserve">на сумму </w:t>
      </w:r>
      <w:r>
        <w:rPr>
          <w:bCs/>
          <w:sz w:val="26"/>
          <w:szCs w:val="26"/>
        </w:rPr>
        <w:t xml:space="preserve">           </w:t>
      </w:r>
      <w:r w:rsidR="00026BCE">
        <w:rPr>
          <w:bCs/>
          <w:sz w:val="26"/>
          <w:szCs w:val="26"/>
        </w:rPr>
        <w:t xml:space="preserve">754,4 </w:t>
      </w:r>
      <w:proofErr w:type="spellStart"/>
      <w:r w:rsidR="00026BCE">
        <w:rPr>
          <w:bCs/>
          <w:sz w:val="26"/>
          <w:szCs w:val="26"/>
        </w:rPr>
        <w:t>тыс</w:t>
      </w:r>
      <w:proofErr w:type="gramStart"/>
      <w:r w:rsidR="00026BCE">
        <w:rPr>
          <w:bCs/>
          <w:sz w:val="26"/>
          <w:szCs w:val="26"/>
        </w:rPr>
        <w:t>.р</w:t>
      </w:r>
      <w:proofErr w:type="gramEnd"/>
      <w:r w:rsidR="00026BCE">
        <w:rPr>
          <w:bCs/>
          <w:sz w:val="26"/>
          <w:szCs w:val="26"/>
        </w:rPr>
        <w:t>уб</w:t>
      </w:r>
      <w:proofErr w:type="spellEnd"/>
      <w:r w:rsidR="00026BCE">
        <w:rPr>
          <w:bCs/>
          <w:sz w:val="26"/>
          <w:szCs w:val="26"/>
        </w:rPr>
        <w:t xml:space="preserve">., </w:t>
      </w:r>
      <w:r w:rsidR="006706C9" w:rsidRPr="009B70CC">
        <w:rPr>
          <w:bCs/>
          <w:sz w:val="26"/>
          <w:szCs w:val="26"/>
        </w:rPr>
        <w:t xml:space="preserve">с </w:t>
      </w:r>
      <w:r w:rsidR="00026BCE" w:rsidRPr="00064A34">
        <w:rPr>
          <w:bCs/>
          <w:sz w:val="26"/>
          <w:szCs w:val="26"/>
        </w:rPr>
        <w:t>63 878,7</w:t>
      </w:r>
      <w:r w:rsidR="006706C9">
        <w:rPr>
          <w:bCs/>
          <w:sz w:val="26"/>
          <w:szCs w:val="26"/>
        </w:rPr>
        <w:t xml:space="preserve"> </w:t>
      </w:r>
      <w:proofErr w:type="spellStart"/>
      <w:r w:rsidR="006706C9" w:rsidRPr="009B70CC">
        <w:rPr>
          <w:bCs/>
          <w:sz w:val="26"/>
          <w:szCs w:val="26"/>
        </w:rPr>
        <w:t>тыс.руб</w:t>
      </w:r>
      <w:proofErr w:type="spellEnd"/>
      <w:r w:rsidR="006706C9" w:rsidRPr="009B70CC">
        <w:rPr>
          <w:bCs/>
          <w:sz w:val="26"/>
          <w:szCs w:val="26"/>
        </w:rPr>
        <w:t>.</w:t>
      </w:r>
      <w:r w:rsidR="006706C9">
        <w:rPr>
          <w:bCs/>
          <w:sz w:val="26"/>
          <w:szCs w:val="26"/>
        </w:rPr>
        <w:t xml:space="preserve"> </w:t>
      </w:r>
      <w:r w:rsidR="006706C9" w:rsidRPr="00D53C1F">
        <w:rPr>
          <w:bCs/>
          <w:sz w:val="26"/>
          <w:szCs w:val="26"/>
        </w:rPr>
        <w:t xml:space="preserve">до </w:t>
      </w:r>
      <w:r w:rsidR="00026BCE" w:rsidRPr="00026BCE">
        <w:rPr>
          <w:bCs/>
          <w:sz w:val="26"/>
          <w:szCs w:val="26"/>
        </w:rPr>
        <w:t>64 633,1</w:t>
      </w:r>
      <w:r w:rsidR="006706C9">
        <w:rPr>
          <w:bCs/>
          <w:sz w:val="26"/>
          <w:szCs w:val="26"/>
        </w:rPr>
        <w:t xml:space="preserve"> </w:t>
      </w:r>
      <w:proofErr w:type="spellStart"/>
      <w:r w:rsidR="006706C9" w:rsidRPr="00D53C1F">
        <w:rPr>
          <w:bCs/>
          <w:sz w:val="26"/>
          <w:szCs w:val="26"/>
        </w:rPr>
        <w:t>тыс.</w:t>
      </w:r>
      <w:r w:rsidR="006706C9">
        <w:rPr>
          <w:bCs/>
          <w:sz w:val="26"/>
          <w:szCs w:val="26"/>
        </w:rPr>
        <w:t>руб</w:t>
      </w:r>
      <w:proofErr w:type="spellEnd"/>
      <w:r w:rsidR="006706C9" w:rsidRPr="00D53C1F">
        <w:rPr>
          <w:bCs/>
          <w:sz w:val="26"/>
          <w:szCs w:val="26"/>
        </w:rPr>
        <w:t>.</w:t>
      </w:r>
      <w:r w:rsidR="006706C9">
        <w:rPr>
          <w:bCs/>
          <w:sz w:val="26"/>
          <w:szCs w:val="26"/>
        </w:rPr>
        <w:t>, или на</w:t>
      </w:r>
      <w:r w:rsidR="00026BCE">
        <w:rPr>
          <w:bCs/>
          <w:sz w:val="26"/>
          <w:szCs w:val="26"/>
        </w:rPr>
        <w:t xml:space="preserve"> 1,2</w:t>
      </w:r>
      <w:r w:rsidR="006706C9">
        <w:rPr>
          <w:bCs/>
          <w:sz w:val="26"/>
          <w:szCs w:val="26"/>
        </w:rPr>
        <w:t xml:space="preserve"> %.</w:t>
      </w:r>
    </w:p>
    <w:p w:rsidR="0025148C" w:rsidRPr="00D53C1F" w:rsidRDefault="00C16D13" w:rsidP="0025148C">
      <w:pPr>
        <w:pStyle w:val="a3"/>
        <w:rPr>
          <w:bCs/>
          <w:sz w:val="26"/>
          <w:szCs w:val="26"/>
        </w:rPr>
      </w:pPr>
      <w:r>
        <w:rPr>
          <w:bCs/>
          <w:sz w:val="26"/>
          <w:szCs w:val="26"/>
        </w:rPr>
        <w:t>Указанные изменения</w:t>
      </w:r>
      <w:r w:rsidRPr="00081BA3">
        <w:rPr>
          <w:bCs/>
          <w:sz w:val="26"/>
          <w:szCs w:val="26"/>
        </w:rPr>
        <w:t xml:space="preserve"> обусловлен</w:t>
      </w:r>
      <w:r>
        <w:rPr>
          <w:bCs/>
          <w:sz w:val="26"/>
          <w:szCs w:val="26"/>
        </w:rPr>
        <w:t>ы</w:t>
      </w:r>
      <w:r w:rsidRPr="00081BA3">
        <w:rPr>
          <w:bCs/>
          <w:sz w:val="26"/>
          <w:szCs w:val="26"/>
        </w:rPr>
        <w:t xml:space="preserve"> </w:t>
      </w:r>
      <w:r w:rsidR="0025148C">
        <w:rPr>
          <w:bCs/>
          <w:sz w:val="26"/>
          <w:szCs w:val="26"/>
        </w:rPr>
        <w:t xml:space="preserve">увеличением расходов </w:t>
      </w:r>
      <w:r w:rsidR="0025148C" w:rsidRPr="00381FE4">
        <w:rPr>
          <w:bCs/>
          <w:sz w:val="26"/>
          <w:szCs w:val="26"/>
        </w:rPr>
        <w:t>на выплаты персоналу в целях обеспечения выполнения функций государстве</w:t>
      </w:r>
      <w:r w:rsidR="0025148C">
        <w:rPr>
          <w:bCs/>
          <w:sz w:val="26"/>
          <w:szCs w:val="26"/>
        </w:rPr>
        <w:t>нными (муниципальными) органами</w:t>
      </w:r>
      <w:r w:rsidR="0025148C" w:rsidRPr="00081BA3">
        <w:rPr>
          <w:bCs/>
          <w:sz w:val="26"/>
          <w:szCs w:val="26"/>
        </w:rPr>
        <w:t>.</w:t>
      </w:r>
    </w:p>
    <w:p w:rsidR="00C16D13" w:rsidRDefault="00C16D13" w:rsidP="00C16D13">
      <w:pPr>
        <w:pStyle w:val="a3"/>
        <w:rPr>
          <w:bCs/>
          <w:sz w:val="26"/>
          <w:szCs w:val="26"/>
        </w:rPr>
      </w:pPr>
      <w:r w:rsidRPr="00C22C15">
        <w:rPr>
          <w:bCs/>
          <w:sz w:val="26"/>
          <w:szCs w:val="26"/>
        </w:rPr>
        <w:t xml:space="preserve">В </w:t>
      </w:r>
      <w:r>
        <w:rPr>
          <w:bCs/>
          <w:sz w:val="26"/>
          <w:szCs w:val="26"/>
        </w:rPr>
        <w:t>связи</w:t>
      </w:r>
      <w:r w:rsidRPr="00C22C15">
        <w:rPr>
          <w:bCs/>
          <w:sz w:val="26"/>
          <w:szCs w:val="26"/>
        </w:rPr>
        <w:t xml:space="preserve"> с изменениями </w:t>
      </w:r>
      <w:r>
        <w:rPr>
          <w:bCs/>
          <w:sz w:val="26"/>
          <w:szCs w:val="26"/>
        </w:rPr>
        <w:t>объемов финансирования</w:t>
      </w:r>
      <w:r w:rsidRPr="00C22C15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предусмотрены</w:t>
      </w:r>
      <w:r w:rsidRPr="00C22C15">
        <w:rPr>
          <w:bCs/>
          <w:sz w:val="26"/>
          <w:szCs w:val="26"/>
        </w:rPr>
        <w:t xml:space="preserve"> соответствующие изменения в значения целевых показателей, подтверждаемые представленными дополнительными обосновывающими материалами.</w:t>
      </w:r>
    </w:p>
    <w:p w:rsidR="006706C9" w:rsidRPr="00067856" w:rsidRDefault="006706C9" w:rsidP="006706C9">
      <w:pPr>
        <w:pStyle w:val="a3"/>
        <w:rPr>
          <w:bCs/>
          <w:sz w:val="26"/>
          <w:szCs w:val="26"/>
        </w:rPr>
      </w:pPr>
      <w:r>
        <w:rPr>
          <w:bCs/>
          <w:sz w:val="26"/>
          <w:szCs w:val="26"/>
        </w:rPr>
        <w:t>По результатам ЭАМ</w:t>
      </w:r>
      <w:r w:rsidRPr="00D53C1F">
        <w:rPr>
          <w:bCs/>
          <w:sz w:val="26"/>
          <w:szCs w:val="26"/>
        </w:rPr>
        <w:t xml:space="preserve"> выявлены </w:t>
      </w:r>
      <w:r w:rsidR="00A87A9C">
        <w:rPr>
          <w:bCs/>
          <w:sz w:val="26"/>
          <w:szCs w:val="26"/>
        </w:rPr>
        <w:t>недостатки</w:t>
      </w:r>
      <w:r>
        <w:rPr>
          <w:bCs/>
          <w:sz w:val="26"/>
          <w:szCs w:val="26"/>
        </w:rPr>
        <w:t xml:space="preserve"> </w:t>
      </w:r>
      <w:r w:rsidRPr="00067856">
        <w:rPr>
          <w:bCs/>
          <w:sz w:val="26"/>
          <w:szCs w:val="26"/>
        </w:rPr>
        <w:t>в дополнит</w:t>
      </w:r>
      <w:r>
        <w:rPr>
          <w:bCs/>
          <w:sz w:val="26"/>
          <w:szCs w:val="26"/>
        </w:rPr>
        <w:t>ельно представленных материалах.</w:t>
      </w:r>
    </w:p>
    <w:p w:rsidR="00C16D13" w:rsidRPr="00D53C1F" w:rsidRDefault="00C16D13" w:rsidP="00C16D13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 xml:space="preserve">По результатам проведенных </w:t>
      </w:r>
      <w:r>
        <w:rPr>
          <w:bCs/>
          <w:sz w:val="26"/>
          <w:szCs w:val="26"/>
        </w:rPr>
        <w:t>экспертиз</w:t>
      </w:r>
      <w:r w:rsidRPr="00D53C1F">
        <w:rPr>
          <w:bCs/>
          <w:sz w:val="26"/>
          <w:szCs w:val="26"/>
        </w:rPr>
        <w:t xml:space="preserve"> направлены заключения с замечаниями и рекомендациями, которые </w:t>
      </w:r>
      <w:r>
        <w:rPr>
          <w:bCs/>
          <w:sz w:val="26"/>
          <w:szCs w:val="26"/>
        </w:rPr>
        <w:t xml:space="preserve">были </w:t>
      </w:r>
      <w:r w:rsidRPr="00D53C1F">
        <w:rPr>
          <w:bCs/>
          <w:sz w:val="26"/>
          <w:szCs w:val="26"/>
        </w:rPr>
        <w:t>учтены ответственным исполнителем Программы</w:t>
      </w:r>
      <w:r w:rsidRPr="009B70CC">
        <w:t>.</w:t>
      </w:r>
    </w:p>
    <w:p w:rsidR="006706C9" w:rsidRPr="00D53C1F" w:rsidRDefault="006706C9" w:rsidP="006706C9">
      <w:pPr>
        <w:pStyle w:val="a3"/>
        <w:rPr>
          <w:bCs/>
          <w:sz w:val="26"/>
          <w:szCs w:val="26"/>
        </w:rPr>
      </w:pPr>
    </w:p>
    <w:p w:rsidR="006706C9" w:rsidRPr="00D53C1F" w:rsidRDefault="006706C9" w:rsidP="006706C9">
      <w:pPr>
        <w:pStyle w:val="a3"/>
        <w:rPr>
          <w:bCs/>
          <w:sz w:val="26"/>
          <w:szCs w:val="26"/>
        </w:rPr>
      </w:pPr>
    </w:p>
    <w:p w:rsidR="006706C9" w:rsidRDefault="006706C9" w:rsidP="006706C9">
      <w:pPr>
        <w:pStyle w:val="a3"/>
        <w:ind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Председатель контрольной комиссии                                                                                           </w:t>
      </w:r>
    </w:p>
    <w:p w:rsidR="006706C9" w:rsidRPr="00D53C1F" w:rsidRDefault="006706C9" w:rsidP="006706C9">
      <w:pPr>
        <w:pStyle w:val="a3"/>
        <w:ind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>муниципального образования город Тула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 xml:space="preserve"> Н.С. Фатеева</w:t>
      </w:r>
    </w:p>
    <w:p w:rsidR="00D53C1F" w:rsidRPr="00D53C1F" w:rsidRDefault="00D53C1F" w:rsidP="00D06CAC">
      <w:pPr>
        <w:pStyle w:val="af5"/>
        <w:spacing w:after="0"/>
        <w:rPr>
          <w:bCs/>
          <w:sz w:val="26"/>
          <w:szCs w:val="26"/>
        </w:rPr>
      </w:pPr>
    </w:p>
    <w:sectPr w:rsidR="00D53C1F" w:rsidRPr="00D53C1F" w:rsidSect="0083486C">
      <w:headerReference w:type="default" r:id="rId9"/>
      <w:pgSz w:w="11906" w:h="16838"/>
      <w:pgMar w:top="709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9DC" w:rsidRDefault="003129DC" w:rsidP="0055462A">
      <w:r>
        <w:separator/>
      </w:r>
    </w:p>
  </w:endnote>
  <w:endnote w:type="continuationSeparator" w:id="0">
    <w:p w:rsidR="003129DC" w:rsidRDefault="003129DC" w:rsidP="00554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9DC" w:rsidRDefault="003129DC" w:rsidP="0055462A">
      <w:r>
        <w:separator/>
      </w:r>
    </w:p>
  </w:footnote>
  <w:footnote w:type="continuationSeparator" w:id="0">
    <w:p w:rsidR="003129DC" w:rsidRDefault="003129DC" w:rsidP="005546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50517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A25106" w:rsidRPr="00C71208" w:rsidRDefault="002E075C">
        <w:pPr>
          <w:pStyle w:val="af0"/>
          <w:jc w:val="center"/>
          <w:rPr>
            <w:sz w:val="22"/>
            <w:szCs w:val="22"/>
          </w:rPr>
        </w:pPr>
        <w:r w:rsidRPr="00C71208">
          <w:rPr>
            <w:sz w:val="22"/>
            <w:szCs w:val="22"/>
          </w:rPr>
          <w:fldChar w:fldCharType="begin"/>
        </w:r>
        <w:r w:rsidR="00A25106" w:rsidRPr="00C71208">
          <w:rPr>
            <w:sz w:val="22"/>
            <w:szCs w:val="22"/>
          </w:rPr>
          <w:instrText xml:space="preserve"> PAGE   \* MERGEFORMAT </w:instrText>
        </w:r>
        <w:r w:rsidRPr="00C71208">
          <w:rPr>
            <w:sz w:val="22"/>
            <w:szCs w:val="22"/>
          </w:rPr>
          <w:fldChar w:fldCharType="separate"/>
        </w:r>
        <w:r w:rsidR="00A56360">
          <w:rPr>
            <w:noProof/>
            <w:sz w:val="22"/>
            <w:szCs w:val="22"/>
          </w:rPr>
          <w:t>2</w:t>
        </w:r>
        <w:r w:rsidRPr="00C71208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F7875"/>
    <w:multiLevelType w:val="hybridMultilevel"/>
    <w:tmpl w:val="08761778"/>
    <w:lvl w:ilvl="0" w:tplc="B04E50D8">
      <w:start w:val="77"/>
      <w:numFmt w:val="decimal"/>
      <w:lvlText w:val="%1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">
    <w:nsid w:val="1F484D5E"/>
    <w:multiLevelType w:val="hybridMultilevel"/>
    <w:tmpl w:val="ABAC626C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22137D9F"/>
    <w:multiLevelType w:val="hybridMultilevel"/>
    <w:tmpl w:val="F318AA1E"/>
    <w:lvl w:ilvl="0" w:tplc="0419000D">
      <w:start w:val="1"/>
      <w:numFmt w:val="bullet"/>
      <w:lvlText w:val=""/>
      <w:lvlJc w:val="left"/>
      <w:pPr>
        <w:ind w:left="16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">
    <w:nsid w:val="29567593"/>
    <w:multiLevelType w:val="hybridMultilevel"/>
    <w:tmpl w:val="7E506060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>
    <w:nsid w:val="2BC43BF2"/>
    <w:multiLevelType w:val="hybridMultilevel"/>
    <w:tmpl w:val="7FC07D9E"/>
    <w:lvl w:ilvl="0" w:tplc="F6861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80370D"/>
    <w:multiLevelType w:val="hybridMultilevel"/>
    <w:tmpl w:val="4906EA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B251B1"/>
    <w:multiLevelType w:val="hybridMultilevel"/>
    <w:tmpl w:val="1D80F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E784F26"/>
    <w:multiLevelType w:val="hybridMultilevel"/>
    <w:tmpl w:val="235871A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1CF532A"/>
    <w:multiLevelType w:val="hybridMultilevel"/>
    <w:tmpl w:val="507ABEA2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4DF034CD"/>
    <w:multiLevelType w:val="hybridMultilevel"/>
    <w:tmpl w:val="9A82D7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E990815"/>
    <w:multiLevelType w:val="hybridMultilevel"/>
    <w:tmpl w:val="31445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A12AE2"/>
    <w:multiLevelType w:val="hybridMultilevel"/>
    <w:tmpl w:val="DA9AC376"/>
    <w:lvl w:ilvl="0" w:tplc="A39041CC">
      <w:start w:val="11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1697672"/>
    <w:multiLevelType w:val="hybridMultilevel"/>
    <w:tmpl w:val="6BE0FD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6ED06D7"/>
    <w:multiLevelType w:val="hybridMultilevel"/>
    <w:tmpl w:val="3594EA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1291CBA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abstractNum w:abstractNumId="15">
    <w:nsid w:val="64015993"/>
    <w:multiLevelType w:val="hybridMultilevel"/>
    <w:tmpl w:val="56BE4D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4BF469B"/>
    <w:multiLevelType w:val="hybridMultilevel"/>
    <w:tmpl w:val="270E91C0"/>
    <w:lvl w:ilvl="0" w:tplc="F474AA5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21A1A53"/>
    <w:multiLevelType w:val="hybridMultilevel"/>
    <w:tmpl w:val="36224732"/>
    <w:lvl w:ilvl="0" w:tplc="A39041CC">
      <w:start w:val="114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8022A17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17"/>
  </w:num>
  <w:num w:numId="5">
    <w:abstractNumId w:val="5"/>
  </w:num>
  <w:num w:numId="6">
    <w:abstractNumId w:val="7"/>
  </w:num>
  <w:num w:numId="7">
    <w:abstractNumId w:val="3"/>
  </w:num>
  <w:num w:numId="8">
    <w:abstractNumId w:val="12"/>
  </w:num>
  <w:num w:numId="9">
    <w:abstractNumId w:val="1"/>
  </w:num>
  <w:num w:numId="10">
    <w:abstractNumId w:val="6"/>
  </w:num>
  <w:num w:numId="11">
    <w:abstractNumId w:val="11"/>
  </w:num>
  <w:num w:numId="12">
    <w:abstractNumId w:val="14"/>
  </w:num>
  <w:num w:numId="13">
    <w:abstractNumId w:val="18"/>
  </w:num>
  <w:num w:numId="14">
    <w:abstractNumId w:val="16"/>
  </w:num>
  <w:num w:numId="15">
    <w:abstractNumId w:val="9"/>
  </w:num>
  <w:num w:numId="16">
    <w:abstractNumId w:val="2"/>
  </w:num>
  <w:num w:numId="17">
    <w:abstractNumId w:val="4"/>
  </w:num>
  <w:num w:numId="18">
    <w:abstractNumId w:val="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95B"/>
    <w:rsid w:val="00002821"/>
    <w:rsid w:val="00013FFE"/>
    <w:rsid w:val="00026BCE"/>
    <w:rsid w:val="00032571"/>
    <w:rsid w:val="00032CDD"/>
    <w:rsid w:val="00043404"/>
    <w:rsid w:val="000466CF"/>
    <w:rsid w:val="000507E4"/>
    <w:rsid w:val="00052578"/>
    <w:rsid w:val="00063FFC"/>
    <w:rsid w:val="00064A34"/>
    <w:rsid w:val="000756BB"/>
    <w:rsid w:val="00076C2D"/>
    <w:rsid w:val="00082791"/>
    <w:rsid w:val="00095541"/>
    <w:rsid w:val="0009689C"/>
    <w:rsid w:val="000A2436"/>
    <w:rsid w:val="000A3717"/>
    <w:rsid w:val="000A37E5"/>
    <w:rsid w:val="000B40E7"/>
    <w:rsid w:val="000B675E"/>
    <w:rsid w:val="000B7842"/>
    <w:rsid w:val="000C0B12"/>
    <w:rsid w:val="000C4349"/>
    <w:rsid w:val="000C4F73"/>
    <w:rsid w:val="000D1410"/>
    <w:rsid w:val="000D3EBA"/>
    <w:rsid w:val="000D66AD"/>
    <w:rsid w:val="000D73BC"/>
    <w:rsid w:val="000E0963"/>
    <w:rsid w:val="000E17C6"/>
    <w:rsid w:val="000F1814"/>
    <w:rsid w:val="000F6AF5"/>
    <w:rsid w:val="00101BD3"/>
    <w:rsid w:val="00103059"/>
    <w:rsid w:val="00110F28"/>
    <w:rsid w:val="00126252"/>
    <w:rsid w:val="001269C7"/>
    <w:rsid w:val="00130B74"/>
    <w:rsid w:val="0014008A"/>
    <w:rsid w:val="00141189"/>
    <w:rsid w:val="00142A56"/>
    <w:rsid w:val="00150CC2"/>
    <w:rsid w:val="00160838"/>
    <w:rsid w:val="00170751"/>
    <w:rsid w:val="00176E7C"/>
    <w:rsid w:val="001778EF"/>
    <w:rsid w:val="00184D64"/>
    <w:rsid w:val="00190698"/>
    <w:rsid w:val="0019399F"/>
    <w:rsid w:val="001A02FE"/>
    <w:rsid w:val="001A2FA3"/>
    <w:rsid w:val="001A39A7"/>
    <w:rsid w:val="001A559B"/>
    <w:rsid w:val="001D25B4"/>
    <w:rsid w:val="001E241E"/>
    <w:rsid w:val="001E4BAC"/>
    <w:rsid w:val="001F12FF"/>
    <w:rsid w:val="001F4CF6"/>
    <w:rsid w:val="00206C34"/>
    <w:rsid w:val="002071FA"/>
    <w:rsid w:val="00210F83"/>
    <w:rsid w:val="00221753"/>
    <w:rsid w:val="002238EF"/>
    <w:rsid w:val="00232AD6"/>
    <w:rsid w:val="00234D0C"/>
    <w:rsid w:val="002376D5"/>
    <w:rsid w:val="00250E13"/>
    <w:rsid w:val="0025148C"/>
    <w:rsid w:val="00253A2A"/>
    <w:rsid w:val="00261860"/>
    <w:rsid w:val="00264722"/>
    <w:rsid w:val="002839ED"/>
    <w:rsid w:val="0028455B"/>
    <w:rsid w:val="00286056"/>
    <w:rsid w:val="002968D9"/>
    <w:rsid w:val="002B04A3"/>
    <w:rsid w:val="002B0B43"/>
    <w:rsid w:val="002B1CF7"/>
    <w:rsid w:val="002B4F96"/>
    <w:rsid w:val="002B5A26"/>
    <w:rsid w:val="002C05EB"/>
    <w:rsid w:val="002C63E1"/>
    <w:rsid w:val="002D1576"/>
    <w:rsid w:val="002D2A13"/>
    <w:rsid w:val="002D3AE7"/>
    <w:rsid w:val="002D42A5"/>
    <w:rsid w:val="002E075C"/>
    <w:rsid w:val="002F2D82"/>
    <w:rsid w:val="00300308"/>
    <w:rsid w:val="0030511A"/>
    <w:rsid w:val="003066ED"/>
    <w:rsid w:val="003129DC"/>
    <w:rsid w:val="00312B42"/>
    <w:rsid w:val="00321FDD"/>
    <w:rsid w:val="00324BE8"/>
    <w:rsid w:val="003358A6"/>
    <w:rsid w:val="00341786"/>
    <w:rsid w:val="003459F7"/>
    <w:rsid w:val="00354719"/>
    <w:rsid w:val="0036282B"/>
    <w:rsid w:val="00366661"/>
    <w:rsid w:val="00366E4E"/>
    <w:rsid w:val="003736B5"/>
    <w:rsid w:val="003822CB"/>
    <w:rsid w:val="00384C6C"/>
    <w:rsid w:val="00387C4C"/>
    <w:rsid w:val="00396ED6"/>
    <w:rsid w:val="00397BC6"/>
    <w:rsid w:val="003C0CEF"/>
    <w:rsid w:val="003D5247"/>
    <w:rsid w:val="003F35E0"/>
    <w:rsid w:val="00407416"/>
    <w:rsid w:val="00410C84"/>
    <w:rsid w:val="00410EED"/>
    <w:rsid w:val="004217CA"/>
    <w:rsid w:val="00424D74"/>
    <w:rsid w:val="00431D6A"/>
    <w:rsid w:val="00442DD9"/>
    <w:rsid w:val="00455270"/>
    <w:rsid w:val="004616AC"/>
    <w:rsid w:val="004634A9"/>
    <w:rsid w:val="00477C0E"/>
    <w:rsid w:val="00480556"/>
    <w:rsid w:val="004839A3"/>
    <w:rsid w:val="004969C8"/>
    <w:rsid w:val="004B036B"/>
    <w:rsid w:val="004C378C"/>
    <w:rsid w:val="004C4F12"/>
    <w:rsid w:val="004D0672"/>
    <w:rsid w:val="004D36AB"/>
    <w:rsid w:val="004D3D54"/>
    <w:rsid w:val="004D4EBC"/>
    <w:rsid w:val="004D6880"/>
    <w:rsid w:val="004E2A1B"/>
    <w:rsid w:val="004E5D6B"/>
    <w:rsid w:val="004E78B8"/>
    <w:rsid w:val="004F1628"/>
    <w:rsid w:val="004F1B03"/>
    <w:rsid w:val="004F3E52"/>
    <w:rsid w:val="00505A85"/>
    <w:rsid w:val="00506470"/>
    <w:rsid w:val="00516416"/>
    <w:rsid w:val="00526873"/>
    <w:rsid w:val="00531C4B"/>
    <w:rsid w:val="00533856"/>
    <w:rsid w:val="0055462A"/>
    <w:rsid w:val="00557CC2"/>
    <w:rsid w:val="005616B4"/>
    <w:rsid w:val="00567D18"/>
    <w:rsid w:val="005746A4"/>
    <w:rsid w:val="0057776F"/>
    <w:rsid w:val="00585DDC"/>
    <w:rsid w:val="005A53D0"/>
    <w:rsid w:val="005A746C"/>
    <w:rsid w:val="005B47BC"/>
    <w:rsid w:val="005D3998"/>
    <w:rsid w:val="005D4ECC"/>
    <w:rsid w:val="005E1409"/>
    <w:rsid w:val="005E6F04"/>
    <w:rsid w:val="005E7B5B"/>
    <w:rsid w:val="005F5541"/>
    <w:rsid w:val="00602671"/>
    <w:rsid w:val="006034CF"/>
    <w:rsid w:val="0063617A"/>
    <w:rsid w:val="006378C3"/>
    <w:rsid w:val="006418CF"/>
    <w:rsid w:val="00642682"/>
    <w:rsid w:val="00651A63"/>
    <w:rsid w:val="00652003"/>
    <w:rsid w:val="00653DD6"/>
    <w:rsid w:val="00657855"/>
    <w:rsid w:val="006706C9"/>
    <w:rsid w:val="00670B99"/>
    <w:rsid w:val="00674000"/>
    <w:rsid w:val="00680047"/>
    <w:rsid w:val="0068447F"/>
    <w:rsid w:val="00691D74"/>
    <w:rsid w:val="006956C4"/>
    <w:rsid w:val="006A4F38"/>
    <w:rsid w:val="006A6C3E"/>
    <w:rsid w:val="006B0E12"/>
    <w:rsid w:val="006B35DB"/>
    <w:rsid w:val="006C23FF"/>
    <w:rsid w:val="006C78D7"/>
    <w:rsid w:val="006C7B8E"/>
    <w:rsid w:val="006D2F07"/>
    <w:rsid w:val="006D4531"/>
    <w:rsid w:val="006D5151"/>
    <w:rsid w:val="006E0BAA"/>
    <w:rsid w:val="006E51FB"/>
    <w:rsid w:val="006F2009"/>
    <w:rsid w:val="006F2B28"/>
    <w:rsid w:val="006F47C5"/>
    <w:rsid w:val="006F53AF"/>
    <w:rsid w:val="006F617F"/>
    <w:rsid w:val="007015E2"/>
    <w:rsid w:val="00701632"/>
    <w:rsid w:val="007027E2"/>
    <w:rsid w:val="007032A9"/>
    <w:rsid w:val="0072195B"/>
    <w:rsid w:val="00734A6C"/>
    <w:rsid w:val="00735294"/>
    <w:rsid w:val="00737019"/>
    <w:rsid w:val="007378C9"/>
    <w:rsid w:val="00741446"/>
    <w:rsid w:val="00742884"/>
    <w:rsid w:val="007444B7"/>
    <w:rsid w:val="0076221D"/>
    <w:rsid w:val="007644AC"/>
    <w:rsid w:val="00764AD0"/>
    <w:rsid w:val="00765CDD"/>
    <w:rsid w:val="0077167F"/>
    <w:rsid w:val="00776AAC"/>
    <w:rsid w:val="007811AB"/>
    <w:rsid w:val="00786BD4"/>
    <w:rsid w:val="00787D48"/>
    <w:rsid w:val="00790338"/>
    <w:rsid w:val="00791CEB"/>
    <w:rsid w:val="007A3751"/>
    <w:rsid w:val="007C2D6F"/>
    <w:rsid w:val="007C5898"/>
    <w:rsid w:val="007C706F"/>
    <w:rsid w:val="007D78F4"/>
    <w:rsid w:val="007E11C7"/>
    <w:rsid w:val="007E1D05"/>
    <w:rsid w:val="007E309A"/>
    <w:rsid w:val="007E5548"/>
    <w:rsid w:val="007F1192"/>
    <w:rsid w:val="00802016"/>
    <w:rsid w:val="00806B4B"/>
    <w:rsid w:val="00811DA2"/>
    <w:rsid w:val="00816DEB"/>
    <w:rsid w:val="0082015E"/>
    <w:rsid w:val="008211B3"/>
    <w:rsid w:val="00826CA1"/>
    <w:rsid w:val="0083444E"/>
    <w:rsid w:val="0083486C"/>
    <w:rsid w:val="008366BC"/>
    <w:rsid w:val="00850F16"/>
    <w:rsid w:val="00852546"/>
    <w:rsid w:val="00856B58"/>
    <w:rsid w:val="0086053C"/>
    <w:rsid w:val="00863D7D"/>
    <w:rsid w:val="00871015"/>
    <w:rsid w:val="00873F5E"/>
    <w:rsid w:val="00875426"/>
    <w:rsid w:val="008772F6"/>
    <w:rsid w:val="00880458"/>
    <w:rsid w:val="00886B03"/>
    <w:rsid w:val="00887253"/>
    <w:rsid w:val="008A2954"/>
    <w:rsid w:val="008A7E08"/>
    <w:rsid w:val="008B0D01"/>
    <w:rsid w:val="008B41C7"/>
    <w:rsid w:val="008B621F"/>
    <w:rsid w:val="008B706E"/>
    <w:rsid w:val="008C70A2"/>
    <w:rsid w:val="008C77CB"/>
    <w:rsid w:val="008D0E07"/>
    <w:rsid w:val="008D1711"/>
    <w:rsid w:val="008D49FC"/>
    <w:rsid w:val="008E6202"/>
    <w:rsid w:val="0090041B"/>
    <w:rsid w:val="009012CA"/>
    <w:rsid w:val="00912CD1"/>
    <w:rsid w:val="009177CE"/>
    <w:rsid w:val="00924B9D"/>
    <w:rsid w:val="00924F44"/>
    <w:rsid w:val="00933E22"/>
    <w:rsid w:val="00937150"/>
    <w:rsid w:val="00944CDB"/>
    <w:rsid w:val="009469C9"/>
    <w:rsid w:val="00950393"/>
    <w:rsid w:val="00950DD4"/>
    <w:rsid w:val="00954323"/>
    <w:rsid w:val="009601C4"/>
    <w:rsid w:val="0098182C"/>
    <w:rsid w:val="00983271"/>
    <w:rsid w:val="00987A5D"/>
    <w:rsid w:val="00991A03"/>
    <w:rsid w:val="00991BA7"/>
    <w:rsid w:val="00994895"/>
    <w:rsid w:val="009977E8"/>
    <w:rsid w:val="009A3915"/>
    <w:rsid w:val="009A5C71"/>
    <w:rsid w:val="009B4925"/>
    <w:rsid w:val="009B70CC"/>
    <w:rsid w:val="009C54E4"/>
    <w:rsid w:val="009C71D8"/>
    <w:rsid w:val="009C74E9"/>
    <w:rsid w:val="009C761D"/>
    <w:rsid w:val="009D2171"/>
    <w:rsid w:val="009D637E"/>
    <w:rsid w:val="009E5495"/>
    <w:rsid w:val="009E6E16"/>
    <w:rsid w:val="009F2157"/>
    <w:rsid w:val="009F224A"/>
    <w:rsid w:val="009F290B"/>
    <w:rsid w:val="00A010C7"/>
    <w:rsid w:val="00A06455"/>
    <w:rsid w:val="00A14A7A"/>
    <w:rsid w:val="00A179CB"/>
    <w:rsid w:val="00A2039D"/>
    <w:rsid w:val="00A216C6"/>
    <w:rsid w:val="00A231EA"/>
    <w:rsid w:val="00A25106"/>
    <w:rsid w:val="00A276DE"/>
    <w:rsid w:val="00A27C13"/>
    <w:rsid w:val="00A322AD"/>
    <w:rsid w:val="00A418CC"/>
    <w:rsid w:val="00A43BD6"/>
    <w:rsid w:val="00A469AB"/>
    <w:rsid w:val="00A47B4F"/>
    <w:rsid w:val="00A53B70"/>
    <w:rsid w:val="00A54ADF"/>
    <w:rsid w:val="00A55723"/>
    <w:rsid w:val="00A56360"/>
    <w:rsid w:val="00A5660C"/>
    <w:rsid w:val="00A71EB4"/>
    <w:rsid w:val="00A7398C"/>
    <w:rsid w:val="00A73B4E"/>
    <w:rsid w:val="00A74B96"/>
    <w:rsid w:val="00A7764D"/>
    <w:rsid w:val="00A85FFE"/>
    <w:rsid w:val="00A87A9C"/>
    <w:rsid w:val="00A90F8B"/>
    <w:rsid w:val="00A927E6"/>
    <w:rsid w:val="00A93909"/>
    <w:rsid w:val="00AA3507"/>
    <w:rsid w:val="00AA758A"/>
    <w:rsid w:val="00AB2A13"/>
    <w:rsid w:val="00AC2C49"/>
    <w:rsid w:val="00AC2DBB"/>
    <w:rsid w:val="00AC4F7B"/>
    <w:rsid w:val="00AC786E"/>
    <w:rsid w:val="00AD053B"/>
    <w:rsid w:val="00AD67B6"/>
    <w:rsid w:val="00AE5998"/>
    <w:rsid w:val="00AE66C6"/>
    <w:rsid w:val="00AF1F59"/>
    <w:rsid w:val="00AF26FF"/>
    <w:rsid w:val="00AF3901"/>
    <w:rsid w:val="00AF3E7C"/>
    <w:rsid w:val="00AF4D77"/>
    <w:rsid w:val="00AF5E4D"/>
    <w:rsid w:val="00B051B1"/>
    <w:rsid w:val="00B051B9"/>
    <w:rsid w:val="00B07881"/>
    <w:rsid w:val="00B13DD7"/>
    <w:rsid w:val="00B1642D"/>
    <w:rsid w:val="00B20945"/>
    <w:rsid w:val="00B2204F"/>
    <w:rsid w:val="00B3293B"/>
    <w:rsid w:val="00B41A53"/>
    <w:rsid w:val="00B663CD"/>
    <w:rsid w:val="00B70CF7"/>
    <w:rsid w:val="00B71FB6"/>
    <w:rsid w:val="00B74E65"/>
    <w:rsid w:val="00B818B0"/>
    <w:rsid w:val="00B81EFE"/>
    <w:rsid w:val="00B83E72"/>
    <w:rsid w:val="00B854C7"/>
    <w:rsid w:val="00B8586E"/>
    <w:rsid w:val="00B9717A"/>
    <w:rsid w:val="00B9718E"/>
    <w:rsid w:val="00B973E6"/>
    <w:rsid w:val="00BA68A2"/>
    <w:rsid w:val="00BA7BC4"/>
    <w:rsid w:val="00BB4C1E"/>
    <w:rsid w:val="00BB4F3B"/>
    <w:rsid w:val="00BB67C5"/>
    <w:rsid w:val="00BC122F"/>
    <w:rsid w:val="00BC191E"/>
    <w:rsid w:val="00BC4444"/>
    <w:rsid w:val="00BD5A41"/>
    <w:rsid w:val="00BD6895"/>
    <w:rsid w:val="00BE092A"/>
    <w:rsid w:val="00BE3473"/>
    <w:rsid w:val="00BE6104"/>
    <w:rsid w:val="00BF06DF"/>
    <w:rsid w:val="00BF1B56"/>
    <w:rsid w:val="00BF565E"/>
    <w:rsid w:val="00C0105B"/>
    <w:rsid w:val="00C14B4E"/>
    <w:rsid w:val="00C15A5B"/>
    <w:rsid w:val="00C15C84"/>
    <w:rsid w:val="00C16D13"/>
    <w:rsid w:val="00C25BFD"/>
    <w:rsid w:val="00C336D6"/>
    <w:rsid w:val="00C3418C"/>
    <w:rsid w:val="00C408CB"/>
    <w:rsid w:val="00C40E29"/>
    <w:rsid w:val="00C41FC3"/>
    <w:rsid w:val="00C53C1D"/>
    <w:rsid w:val="00C56A40"/>
    <w:rsid w:val="00C71208"/>
    <w:rsid w:val="00C71A91"/>
    <w:rsid w:val="00C76B59"/>
    <w:rsid w:val="00C76E29"/>
    <w:rsid w:val="00C919EB"/>
    <w:rsid w:val="00C93F43"/>
    <w:rsid w:val="00CA02E0"/>
    <w:rsid w:val="00CA3103"/>
    <w:rsid w:val="00CA57C3"/>
    <w:rsid w:val="00CA69C9"/>
    <w:rsid w:val="00CA72FF"/>
    <w:rsid w:val="00CB3CF0"/>
    <w:rsid w:val="00CC730A"/>
    <w:rsid w:val="00CD7B4B"/>
    <w:rsid w:val="00CE0F8B"/>
    <w:rsid w:val="00CE5FCD"/>
    <w:rsid w:val="00CF42D9"/>
    <w:rsid w:val="00D02F37"/>
    <w:rsid w:val="00D0561D"/>
    <w:rsid w:val="00D06CAC"/>
    <w:rsid w:val="00D130EB"/>
    <w:rsid w:val="00D13863"/>
    <w:rsid w:val="00D16799"/>
    <w:rsid w:val="00D27935"/>
    <w:rsid w:val="00D32244"/>
    <w:rsid w:val="00D347A1"/>
    <w:rsid w:val="00D42EFF"/>
    <w:rsid w:val="00D5322F"/>
    <w:rsid w:val="00D53C1F"/>
    <w:rsid w:val="00D53DA8"/>
    <w:rsid w:val="00D57C8D"/>
    <w:rsid w:val="00D60480"/>
    <w:rsid w:val="00D67488"/>
    <w:rsid w:val="00D67D8D"/>
    <w:rsid w:val="00D74CBF"/>
    <w:rsid w:val="00D8164E"/>
    <w:rsid w:val="00D85B56"/>
    <w:rsid w:val="00D86579"/>
    <w:rsid w:val="00D86D92"/>
    <w:rsid w:val="00D90787"/>
    <w:rsid w:val="00DA3EB8"/>
    <w:rsid w:val="00DB1E3B"/>
    <w:rsid w:val="00DB2457"/>
    <w:rsid w:val="00DB69B5"/>
    <w:rsid w:val="00DC1139"/>
    <w:rsid w:val="00DC4D09"/>
    <w:rsid w:val="00DD7664"/>
    <w:rsid w:val="00DD776B"/>
    <w:rsid w:val="00DE6F9F"/>
    <w:rsid w:val="00DF2049"/>
    <w:rsid w:val="00DF25C9"/>
    <w:rsid w:val="00DF4CF9"/>
    <w:rsid w:val="00DF543E"/>
    <w:rsid w:val="00E062F9"/>
    <w:rsid w:val="00E134C8"/>
    <w:rsid w:val="00E15BC4"/>
    <w:rsid w:val="00E24DD4"/>
    <w:rsid w:val="00E408DD"/>
    <w:rsid w:val="00E42F1E"/>
    <w:rsid w:val="00E529D5"/>
    <w:rsid w:val="00E54C81"/>
    <w:rsid w:val="00E618A3"/>
    <w:rsid w:val="00E67BA7"/>
    <w:rsid w:val="00E71AD2"/>
    <w:rsid w:val="00E979B9"/>
    <w:rsid w:val="00EA1D8D"/>
    <w:rsid w:val="00EB0A84"/>
    <w:rsid w:val="00EB43CF"/>
    <w:rsid w:val="00EB440A"/>
    <w:rsid w:val="00EC4D4E"/>
    <w:rsid w:val="00EF0D7D"/>
    <w:rsid w:val="00EF7A14"/>
    <w:rsid w:val="00F0648E"/>
    <w:rsid w:val="00F1559D"/>
    <w:rsid w:val="00F27260"/>
    <w:rsid w:val="00F27ED5"/>
    <w:rsid w:val="00F35D1F"/>
    <w:rsid w:val="00F4178E"/>
    <w:rsid w:val="00F417D3"/>
    <w:rsid w:val="00F42A2E"/>
    <w:rsid w:val="00F453B0"/>
    <w:rsid w:val="00F50571"/>
    <w:rsid w:val="00F60343"/>
    <w:rsid w:val="00F626B0"/>
    <w:rsid w:val="00F63BA7"/>
    <w:rsid w:val="00F64552"/>
    <w:rsid w:val="00F64AC5"/>
    <w:rsid w:val="00F6687B"/>
    <w:rsid w:val="00F676F0"/>
    <w:rsid w:val="00F71291"/>
    <w:rsid w:val="00F7476E"/>
    <w:rsid w:val="00F751B3"/>
    <w:rsid w:val="00F767A1"/>
    <w:rsid w:val="00F776AA"/>
    <w:rsid w:val="00F859BA"/>
    <w:rsid w:val="00F91E90"/>
    <w:rsid w:val="00F92783"/>
    <w:rsid w:val="00F93BC0"/>
    <w:rsid w:val="00FA0D49"/>
    <w:rsid w:val="00FA2E47"/>
    <w:rsid w:val="00FC35C9"/>
    <w:rsid w:val="00FC4E3B"/>
    <w:rsid w:val="00FC7C8A"/>
    <w:rsid w:val="00FD087B"/>
    <w:rsid w:val="00FD17E6"/>
    <w:rsid w:val="00FD6CDD"/>
    <w:rsid w:val="00FD7CC3"/>
    <w:rsid w:val="00FE4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5B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4B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D86579"/>
    <w:pPr>
      <w:keepNext/>
      <w:widowControl w:val="0"/>
      <w:autoSpaceDE w:val="0"/>
      <w:autoSpaceDN w:val="0"/>
      <w:adjustRightInd w:val="0"/>
      <w:ind w:left="720" w:firstLine="720"/>
      <w:jc w:val="center"/>
      <w:outlineLvl w:val="3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*АБЗАЦ.БЕЗ ОТСТУПОВ"/>
    <w:link w:val="a4"/>
    <w:qFormat/>
    <w:rsid w:val="0072195B"/>
    <w:pPr>
      <w:spacing w:before="0" w:after="0"/>
      <w:ind w:firstLine="709"/>
    </w:pPr>
    <w:rPr>
      <w:rFonts w:ascii="Times New Roman" w:eastAsia="Calibri" w:hAnsi="Times New Roman" w:cs="Times New Roman"/>
      <w:sz w:val="28"/>
    </w:rPr>
  </w:style>
  <w:style w:type="paragraph" w:customStyle="1" w:styleId="0">
    <w:name w:val="*ЗАГОЛОВОК.0"/>
    <w:next w:val="a3"/>
    <w:qFormat/>
    <w:rsid w:val="0072195B"/>
    <w:pPr>
      <w:keepNext/>
      <w:keepLines/>
      <w:pBdr>
        <w:top w:val="thinThickLargeGap" w:sz="18" w:space="7" w:color="auto"/>
      </w:pBdr>
      <w:spacing w:before="480" w:after="360"/>
      <w:jc w:val="center"/>
      <w:outlineLvl w:val="0"/>
    </w:pPr>
    <w:rPr>
      <w:rFonts w:ascii="Book Antiqua" w:eastAsia="Calibri" w:hAnsi="Book Antiqua" w:cs="Times New Roman"/>
      <w:b/>
      <w:caps/>
      <w:spacing w:val="20"/>
      <w:w w:val="120"/>
      <w:sz w:val="28"/>
    </w:rPr>
  </w:style>
  <w:style w:type="character" w:customStyle="1" w:styleId="a4">
    <w:name w:val="*АБЗАЦ.БЕЗ ОТСТУПОВ Знак"/>
    <w:basedOn w:val="a0"/>
    <w:link w:val="a3"/>
    <w:rsid w:val="0072195B"/>
    <w:rPr>
      <w:rFonts w:ascii="Times New Roman" w:eastAsia="Calibri" w:hAnsi="Times New Roman" w:cs="Times New Roman"/>
      <w:sz w:val="28"/>
    </w:rPr>
  </w:style>
  <w:style w:type="table" w:styleId="a5">
    <w:name w:val="Table Grid"/>
    <w:basedOn w:val="a1"/>
    <w:rsid w:val="00C25BFD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6">
    <w:name w:val="*Раздел"/>
    <w:next w:val="a"/>
    <w:link w:val="a7"/>
    <w:uiPriority w:val="99"/>
    <w:rsid w:val="00C25BFD"/>
    <w:pPr>
      <w:keepNext/>
      <w:keepLines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7">
    <w:name w:val="*Раздел Знак"/>
    <w:basedOn w:val="a0"/>
    <w:link w:val="a6"/>
    <w:uiPriority w:val="99"/>
    <w:rsid w:val="00C25BF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5462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55462A"/>
    <w:rPr>
      <w:vertAlign w:val="superscript"/>
    </w:rPr>
  </w:style>
  <w:style w:type="paragraph" w:styleId="a9">
    <w:name w:val="footnote text"/>
    <w:basedOn w:val="a"/>
    <w:link w:val="aa"/>
    <w:uiPriority w:val="99"/>
    <w:semiHidden/>
    <w:rsid w:val="0055462A"/>
    <w:pPr>
      <w:ind w:firstLine="709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546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*АБЗАЦ.ОТСТУП СНИЗУ"/>
    <w:basedOn w:val="a3"/>
    <w:next w:val="a3"/>
    <w:qFormat/>
    <w:rsid w:val="00AB2A13"/>
    <w:pPr>
      <w:spacing w:after="120"/>
    </w:pPr>
  </w:style>
  <w:style w:type="paragraph" w:customStyle="1" w:styleId="ac">
    <w:name w:val="*ЯЧЕЙКА.ТЕКСТ"/>
    <w:qFormat/>
    <w:rsid w:val="00AB2A13"/>
    <w:pPr>
      <w:spacing w:before="0" w:after="0"/>
      <w:jc w:val="left"/>
    </w:pPr>
    <w:rPr>
      <w:rFonts w:ascii="Times New Roman" w:eastAsia="Calibri" w:hAnsi="Times New Roman" w:cs="Times New Roman"/>
      <w:w w:val="85"/>
      <w:sz w:val="20"/>
    </w:rPr>
  </w:style>
  <w:style w:type="paragraph" w:customStyle="1" w:styleId="ad">
    <w:name w:val="*ЯЧЕЙКА.ЧИСЛО"/>
    <w:qFormat/>
    <w:rsid w:val="00AB2A13"/>
    <w:pPr>
      <w:spacing w:before="0" w:after="0"/>
      <w:jc w:val="right"/>
    </w:pPr>
    <w:rPr>
      <w:rFonts w:ascii="Times New Roman" w:eastAsia="Calibri" w:hAnsi="Times New Roman" w:cs="Times New Roman"/>
      <w:w w:val="85"/>
      <w:sz w:val="20"/>
    </w:rPr>
  </w:style>
  <w:style w:type="paragraph" w:customStyle="1" w:styleId="ae">
    <w:name w:val="*АБЗАЦ.ОТСТУП СВЕРХУ"/>
    <w:basedOn w:val="a3"/>
    <w:next w:val="a3"/>
    <w:qFormat/>
    <w:rsid w:val="00AB2A13"/>
    <w:pPr>
      <w:spacing w:before="120"/>
    </w:pPr>
  </w:style>
  <w:style w:type="paragraph" w:customStyle="1" w:styleId="af">
    <w:name w:val="*ЯЧЕЙКА.ЗАГОЛОВОЧНАЯ"/>
    <w:qFormat/>
    <w:rsid w:val="00AB2A13"/>
    <w:pPr>
      <w:spacing w:before="0" w:after="0"/>
      <w:jc w:val="center"/>
    </w:pPr>
    <w:rPr>
      <w:rFonts w:ascii="Times New Roman" w:eastAsia="Calibri" w:hAnsi="Times New Roman" w:cs="Times New Roman"/>
      <w:w w:val="85"/>
      <w:sz w:val="20"/>
    </w:rPr>
  </w:style>
  <w:style w:type="paragraph" w:styleId="af0">
    <w:name w:val="header"/>
    <w:basedOn w:val="a"/>
    <w:link w:val="af1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9A5C71"/>
    <w:pPr>
      <w:ind w:left="720"/>
      <w:contextualSpacing/>
    </w:pPr>
    <w:rPr>
      <w:rFonts w:eastAsiaTheme="minorHAnsi" w:cstheme="minorBidi"/>
      <w:sz w:val="20"/>
      <w:szCs w:val="22"/>
      <w:lang w:eastAsia="en-US"/>
    </w:rPr>
  </w:style>
  <w:style w:type="paragraph" w:customStyle="1" w:styleId="af5">
    <w:name w:val="*ЗАГОЛОВОК ДОКУМЕНТА"/>
    <w:basedOn w:val="a"/>
    <w:next w:val="a3"/>
    <w:qFormat/>
    <w:rsid w:val="009A5C71"/>
    <w:pPr>
      <w:keepNext/>
      <w:keepLines/>
      <w:spacing w:after="480"/>
      <w:jc w:val="center"/>
    </w:pPr>
    <w:rPr>
      <w:rFonts w:eastAsia="Calibri"/>
      <w:b/>
      <w:sz w:val="28"/>
      <w:szCs w:val="22"/>
      <w:lang w:eastAsia="en-US"/>
    </w:rPr>
  </w:style>
  <w:style w:type="paragraph" w:styleId="af6">
    <w:name w:val="Body Text"/>
    <w:basedOn w:val="a"/>
    <w:link w:val="af7"/>
    <w:unhideWhenUsed/>
    <w:rsid w:val="009A5C71"/>
    <w:pPr>
      <w:spacing w:after="120"/>
      <w:ind w:firstLine="709"/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9A5C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*ТЕКСТ.КУРСИВ"/>
    <w:uiPriority w:val="1"/>
    <w:qFormat/>
    <w:rsid w:val="009A5C71"/>
    <w:rPr>
      <w:i/>
      <w:iCs w:val="0"/>
    </w:rPr>
  </w:style>
  <w:style w:type="paragraph" w:styleId="af9">
    <w:name w:val="Body Text Indent"/>
    <w:basedOn w:val="a"/>
    <w:link w:val="afa"/>
    <w:unhideWhenUsed/>
    <w:rsid w:val="00C71208"/>
    <w:pPr>
      <w:spacing w:after="120"/>
      <w:ind w:left="283" w:firstLine="709"/>
      <w:jc w:val="both"/>
    </w:pPr>
    <w:rPr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rsid w:val="00C712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*ТЕКСТ.ЖИРНЫЙ"/>
    <w:uiPriority w:val="1"/>
    <w:qFormat/>
    <w:rsid w:val="00C71208"/>
    <w:rPr>
      <w:b/>
    </w:rPr>
  </w:style>
  <w:style w:type="character" w:customStyle="1" w:styleId="afc">
    <w:name w:val="*ТЕКСТ* Знак"/>
    <w:basedOn w:val="a0"/>
    <w:link w:val="afd"/>
    <w:locked/>
    <w:rsid w:val="00642682"/>
    <w:rPr>
      <w:rFonts w:ascii="Times New Roman" w:eastAsia="Times New Roman" w:hAnsi="Times New Roman"/>
      <w:sz w:val="28"/>
      <w:szCs w:val="28"/>
    </w:rPr>
  </w:style>
  <w:style w:type="paragraph" w:customStyle="1" w:styleId="afd">
    <w:name w:val="*ТЕКСТ*"/>
    <w:link w:val="afc"/>
    <w:qFormat/>
    <w:rsid w:val="00642682"/>
    <w:pPr>
      <w:spacing w:before="0" w:after="0"/>
      <w:ind w:firstLine="709"/>
    </w:pPr>
    <w:rPr>
      <w:rFonts w:ascii="Times New Roman" w:eastAsia="Times New Roman" w:hAnsi="Times New Roman"/>
      <w:sz w:val="28"/>
      <w:szCs w:val="28"/>
    </w:rPr>
  </w:style>
  <w:style w:type="table" w:customStyle="1" w:styleId="Calendar2">
    <w:name w:val="Calendar 2"/>
    <w:basedOn w:val="a1"/>
    <w:uiPriority w:val="99"/>
    <w:qFormat/>
    <w:rsid w:val="00EA1D8D"/>
    <w:pPr>
      <w:spacing w:before="0" w:after="0"/>
      <w:jc w:val="center"/>
    </w:pPr>
    <w:rPr>
      <w:rFonts w:eastAsiaTheme="minorEastAsia"/>
      <w:sz w:val="28"/>
      <w:szCs w:val="28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e">
    <w:name w:val="*Часть"/>
    <w:next w:val="a"/>
    <w:link w:val="aff"/>
    <w:rsid w:val="00D42EFF"/>
    <w:pPr>
      <w:keepNext/>
      <w:keepLines/>
      <w:pBdr>
        <w:bottom w:val="single" w:sz="4" w:space="1" w:color="auto"/>
      </w:pBdr>
      <w:spacing w:before="480" w:after="240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aff">
    <w:name w:val="*Часть Знак"/>
    <w:basedOn w:val="a0"/>
    <w:link w:val="afe"/>
    <w:rsid w:val="00D42EFF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ff0">
    <w:name w:val="*РАЗДЕЛ*"/>
    <w:next w:val="a"/>
    <w:link w:val="aff1"/>
    <w:qFormat/>
    <w:rsid w:val="00A216C6"/>
    <w:pPr>
      <w:keepNext/>
      <w:keepLines/>
      <w:suppressAutoHyphens/>
      <w:contextualSpacing/>
      <w:jc w:val="center"/>
    </w:pPr>
    <w:rPr>
      <w:rFonts w:ascii="Times New Roman" w:hAnsi="Times New Roman"/>
      <w:b/>
      <w:sz w:val="28"/>
    </w:rPr>
  </w:style>
  <w:style w:type="character" w:customStyle="1" w:styleId="aff1">
    <w:name w:val="*РАЗДЕЛ* Знак"/>
    <w:basedOn w:val="a0"/>
    <w:link w:val="aff0"/>
    <w:locked/>
    <w:rsid w:val="00455270"/>
    <w:rPr>
      <w:rFonts w:ascii="Times New Roman" w:hAnsi="Times New Roman"/>
      <w:b/>
      <w:sz w:val="28"/>
    </w:rPr>
  </w:style>
  <w:style w:type="character" w:styleId="aff2">
    <w:name w:val="Hyperlink"/>
    <w:basedOn w:val="a0"/>
    <w:uiPriority w:val="99"/>
    <w:semiHidden/>
    <w:unhideWhenUsed/>
    <w:rsid w:val="00032571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D86579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D86579"/>
    <w:pPr>
      <w:autoSpaceDE w:val="0"/>
      <w:autoSpaceDN w:val="0"/>
      <w:adjustRightInd w:val="0"/>
      <w:spacing w:before="0" w:after="0"/>
      <w:jc w:val="left"/>
    </w:pPr>
    <w:rPr>
      <w:rFonts w:ascii="Times New Roman" w:eastAsia="Calibri" w:hAnsi="Times New Roman" w:cs="Times New Roman"/>
      <w:lang w:eastAsia="ru-RU"/>
    </w:rPr>
  </w:style>
  <w:style w:type="character" w:styleId="aff3">
    <w:name w:val="Strong"/>
    <w:qFormat/>
    <w:rsid w:val="00991BA7"/>
    <w:rPr>
      <w:b/>
      <w:bCs/>
    </w:rPr>
  </w:style>
  <w:style w:type="paragraph" w:styleId="aff4">
    <w:name w:val="No Spacing"/>
    <w:uiPriority w:val="1"/>
    <w:qFormat/>
    <w:rsid w:val="00991BA7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24B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f5">
    <w:name w:val="Subtitle"/>
    <w:basedOn w:val="a"/>
    <w:link w:val="aff6"/>
    <w:qFormat/>
    <w:rsid w:val="0014008A"/>
    <w:pPr>
      <w:jc w:val="center"/>
    </w:pPr>
    <w:rPr>
      <w:sz w:val="36"/>
    </w:rPr>
  </w:style>
  <w:style w:type="character" w:customStyle="1" w:styleId="aff6">
    <w:name w:val="Подзаголовок Знак"/>
    <w:basedOn w:val="a0"/>
    <w:link w:val="aff5"/>
    <w:rsid w:val="0014008A"/>
    <w:rPr>
      <w:rFonts w:ascii="Times New Roman" w:eastAsia="Times New Roman" w:hAnsi="Times New Roman" w:cs="Times New Roman"/>
      <w:sz w:val="36"/>
      <w:szCs w:val="24"/>
    </w:rPr>
  </w:style>
  <w:style w:type="paragraph" w:customStyle="1" w:styleId="ConsPlusNormal">
    <w:name w:val="ConsPlusNormal"/>
    <w:rsid w:val="007C5898"/>
    <w:pPr>
      <w:autoSpaceDE w:val="0"/>
      <w:autoSpaceDN w:val="0"/>
      <w:adjustRightInd w:val="0"/>
      <w:spacing w:before="0" w:after="0"/>
      <w:jc w:val="left"/>
    </w:pPr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C9976-A1A5-434C-903A-E8C4C853D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</dc:creator>
  <cp:lastModifiedBy>user</cp:lastModifiedBy>
  <cp:revision>8</cp:revision>
  <cp:lastPrinted>2018-01-24T12:53:00Z</cp:lastPrinted>
  <dcterms:created xsi:type="dcterms:W3CDTF">2018-01-15T13:29:00Z</dcterms:created>
  <dcterms:modified xsi:type="dcterms:W3CDTF">2018-01-24T12:54:00Z</dcterms:modified>
</cp:coreProperties>
</file>