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458" w:rsidRPr="00D53C1F" w:rsidRDefault="00516416" w:rsidP="0014008A">
      <w:pPr>
        <w:pStyle w:val="af5"/>
        <w:spacing w:after="120"/>
        <w:rPr>
          <w:b w:val="0"/>
          <w:sz w:val="26"/>
          <w:szCs w:val="26"/>
        </w:rPr>
      </w:pPr>
      <w:r w:rsidRPr="00D53C1F">
        <w:rPr>
          <w:b w:val="0"/>
          <w:sz w:val="26"/>
          <w:szCs w:val="26"/>
        </w:rPr>
        <w:t xml:space="preserve">Информация </w:t>
      </w:r>
    </w:p>
    <w:p w:rsidR="0014008A" w:rsidRPr="00D53C1F" w:rsidRDefault="00B1642D" w:rsidP="0014008A">
      <w:pPr>
        <w:pStyle w:val="af5"/>
        <w:spacing w:after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об </w:t>
      </w:r>
      <w:r w:rsidR="00880458" w:rsidRPr="00D53C1F">
        <w:rPr>
          <w:b w:val="0"/>
          <w:sz w:val="26"/>
          <w:szCs w:val="26"/>
        </w:rPr>
        <w:t>экспертно-аналитическ</w:t>
      </w:r>
      <w:r w:rsidR="0014008A" w:rsidRPr="00D53C1F">
        <w:rPr>
          <w:b w:val="0"/>
          <w:sz w:val="26"/>
          <w:szCs w:val="26"/>
        </w:rPr>
        <w:t>их</w:t>
      </w:r>
      <w:r w:rsidR="00880458" w:rsidRPr="00D53C1F">
        <w:rPr>
          <w:b w:val="0"/>
          <w:sz w:val="26"/>
          <w:szCs w:val="26"/>
        </w:rPr>
        <w:t xml:space="preserve"> мероприяти</w:t>
      </w:r>
      <w:r w:rsidR="0014008A" w:rsidRPr="00D53C1F">
        <w:rPr>
          <w:b w:val="0"/>
          <w:sz w:val="26"/>
          <w:szCs w:val="26"/>
        </w:rPr>
        <w:t xml:space="preserve">ях по проведению </w:t>
      </w:r>
      <w:proofErr w:type="gramStart"/>
      <w:r w:rsidR="0014008A" w:rsidRPr="00D53C1F">
        <w:rPr>
          <w:b w:val="0"/>
          <w:sz w:val="26"/>
          <w:szCs w:val="26"/>
        </w:rPr>
        <w:t>э</w:t>
      </w:r>
      <w:r w:rsidR="00B051B1" w:rsidRPr="00D53C1F">
        <w:rPr>
          <w:b w:val="0"/>
          <w:sz w:val="26"/>
          <w:szCs w:val="26"/>
        </w:rPr>
        <w:t>кспертиз проект</w:t>
      </w:r>
      <w:r w:rsidR="0014008A" w:rsidRPr="00D53C1F">
        <w:rPr>
          <w:b w:val="0"/>
          <w:sz w:val="26"/>
          <w:szCs w:val="26"/>
        </w:rPr>
        <w:t>ов постановлений администрации муниципального образования</w:t>
      </w:r>
      <w:proofErr w:type="gramEnd"/>
      <w:r w:rsidR="0014008A" w:rsidRPr="00D53C1F">
        <w:rPr>
          <w:b w:val="0"/>
          <w:sz w:val="26"/>
          <w:szCs w:val="26"/>
        </w:rPr>
        <w:t xml:space="preserve"> город Тула</w:t>
      </w:r>
    </w:p>
    <w:p w:rsidR="00BA0632" w:rsidRDefault="00BA0632" w:rsidP="002D08BA">
      <w:pPr>
        <w:pStyle w:val="af5"/>
        <w:spacing w:after="0"/>
        <w:rPr>
          <w:b w:val="0"/>
          <w:sz w:val="26"/>
          <w:szCs w:val="26"/>
        </w:rPr>
      </w:pPr>
      <w:r w:rsidRPr="00BA0632">
        <w:rPr>
          <w:b w:val="0"/>
          <w:sz w:val="26"/>
          <w:szCs w:val="26"/>
        </w:rPr>
        <w:t xml:space="preserve">«О внесении изменения в постановление администрации города Тулы </w:t>
      </w:r>
    </w:p>
    <w:p w:rsidR="009A5C71" w:rsidRPr="00D53C1F" w:rsidRDefault="00BA0632" w:rsidP="002D08BA">
      <w:pPr>
        <w:pStyle w:val="af5"/>
        <w:spacing w:after="0"/>
        <w:rPr>
          <w:b w:val="0"/>
          <w:sz w:val="26"/>
          <w:szCs w:val="26"/>
        </w:rPr>
      </w:pPr>
      <w:r w:rsidRPr="00BA0632">
        <w:rPr>
          <w:b w:val="0"/>
          <w:sz w:val="26"/>
          <w:szCs w:val="26"/>
        </w:rPr>
        <w:t>от 01.12.2015 № 6037 «Профилактика правонарушений, террористических и экстремистских проявлений на территории муниципального образования город Тула»</w:t>
      </w:r>
      <w:r w:rsidR="0014008A" w:rsidRPr="00D53C1F">
        <w:rPr>
          <w:b w:val="0"/>
          <w:sz w:val="26"/>
          <w:szCs w:val="26"/>
        </w:rPr>
        <w:t>,</w:t>
      </w:r>
      <w:r w:rsidR="00FD1F64">
        <w:rPr>
          <w:b w:val="0"/>
          <w:sz w:val="26"/>
          <w:szCs w:val="26"/>
        </w:rPr>
        <w:t xml:space="preserve"> </w:t>
      </w:r>
      <w:r w:rsidR="0014008A" w:rsidRPr="00D53C1F">
        <w:rPr>
          <w:b w:val="0"/>
          <w:sz w:val="26"/>
          <w:szCs w:val="26"/>
        </w:rPr>
        <w:t>проведенных в</w:t>
      </w:r>
      <w:r w:rsidR="00062F56">
        <w:rPr>
          <w:b w:val="0"/>
          <w:sz w:val="26"/>
          <w:szCs w:val="26"/>
        </w:rPr>
        <w:t>о</w:t>
      </w:r>
      <w:r w:rsidR="0014008A" w:rsidRPr="00D53C1F">
        <w:rPr>
          <w:b w:val="0"/>
          <w:sz w:val="26"/>
          <w:szCs w:val="26"/>
        </w:rPr>
        <w:t xml:space="preserve"> </w:t>
      </w:r>
      <w:r w:rsidR="00062F56">
        <w:rPr>
          <w:b w:val="0"/>
          <w:sz w:val="26"/>
          <w:szCs w:val="26"/>
        </w:rPr>
        <w:t>2</w:t>
      </w:r>
      <w:r w:rsidR="0014008A" w:rsidRPr="00D53C1F">
        <w:rPr>
          <w:b w:val="0"/>
          <w:sz w:val="26"/>
          <w:szCs w:val="26"/>
        </w:rPr>
        <w:t xml:space="preserve"> полугодии 201</w:t>
      </w:r>
      <w:r w:rsidR="00DF4CF9">
        <w:rPr>
          <w:b w:val="0"/>
          <w:sz w:val="26"/>
          <w:szCs w:val="26"/>
        </w:rPr>
        <w:t>7</w:t>
      </w:r>
      <w:r w:rsidR="0014008A" w:rsidRPr="00D53C1F">
        <w:rPr>
          <w:b w:val="0"/>
          <w:sz w:val="26"/>
          <w:szCs w:val="26"/>
        </w:rPr>
        <w:t xml:space="preserve"> года</w:t>
      </w:r>
    </w:p>
    <w:p w:rsidR="00C71A91" w:rsidRPr="00D53C1F" w:rsidRDefault="00C71A91" w:rsidP="00A469AB">
      <w:pPr>
        <w:pStyle w:val="a3"/>
        <w:rPr>
          <w:sz w:val="26"/>
          <w:szCs w:val="26"/>
        </w:rPr>
      </w:pPr>
    </w:p>
    <w:p w:rsidR="00367DDB" w:rsidRPr="00D53C1F" w:rsidRDefault="0014008A" w:rsidP="00367DDB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 xml:space="preserve">За </w:t>
      </w:r>
      <w:r w:rsidR="00062F56">
        <w:rPr>
          <w:bCs/>
          <w:sz w:val="26"/>
          <w:szCs w:val="26"/>
        </w:rPr>
        <w:t>2</w:t>
      </w:r>
      <w:r w:rsidRPr="00D53C1F">
        <w:rPr>
          <w:bCs/>
          <w:sz w:val="26"/>
          <w:szCs w:val="26"/>
        </w:rPr>
        <w:t xml:space="preserve"> полугодие 201</w:t>
      </w:r>
      <w:r w:rsidR="00DF4CF9">
        <w:rPr>
          <w:bCs/>
          <w:sz w:val="26"/>
          <w:szCs w:val="26"/>
        </w:rPr>
        <w:t>7</w:t>
      </w:r>
      <w:r w:rsidRPr="00D53C1F">
        <w:rPr>
          <w:bCs/>
          <w:sz w:val="26"/>
          <w:szCs w:val="26"/>
        </w:rPr>
        <w:t xml:space="preserve"> года в муниципальную программу «</w:t>
      </w:r>
      <w:r w:rsidR="00BA0632" w:rsidRPr="00BA0632">
        <w:rPr>
          <w:sz w:val="26"/>
          <w:szCs w:val="26"/>
        </w:rPr>
        <w:t>Профилактика правонарушений, террористических и экстремистских проявлений на территории муниципального образования город Тула</w:t>
      </w:r>
      <w:r w:rsidRPr="00D53C1F">
        <w:rPr>
          <w:bCs/>
          <w:sz w:val="26"/>
          <w:szCs w:val="26"/>
        </w:rPr>
        <w:t>»</w:t>
      </w:r>
      <w:r w:rsidR="002D08BA">
        <w:rPr>
          <w:bCs/>
          <w:sz w:val="26"/>
          <w:szCs w:val="26"/>
        </w:rPr>
        <w:t xml:space="preserve"> </w:t>
      </w:r>
      <w:r w:rsidR="00110F28" w:rsidRPr="00D53C1F">
        <w:rPr>
          <w:bCs/>
          <w:sz w:val="26"/>
          <w:szCs w:val="26"/>
        </w:rPr>
        <w:t>(далее – Программа)</w:t>
      </w:r>
      <w:r w:rsidRPr="00D53C1F">
        <w:rPr>
          <w:bCs/>
          <w:sz w:val="26"/>
          <w:szCs w:val="26"/>
        </w:rPr>
        <w:t xml:space="preserve"> было внесено </w:t>
      </w:r>
      <w:r w:rsidR="009738CD">
        <w:rPr>
          <w:bCs/>
          <w:sz w:val="26"/>
          <w:szCs w:val="26"/>
        </w:rPr>
        <w:t>три</w:t>
      </w:r>
      <w:r w:rsidRPr="00D53C1F">
        <w:rPr>
          <w:bCs/>
          <w:sz w:val="26"/>
          <w:szCs w:val="26"/>
        </w:rPr>
        <w:t xml:space="preserve"> изменени</w:t>
      </w:r>
      <w:r w:rsidR="008D0E07">
        <w:rPr>
          <w:bCs/>
          <w:sz w:val="26"/>
          <w:szCs w:val="26"/>
        </w:rPr>
        <w:t>я</w:t>
      </w:r>
      <w:r w:rsidRPr="00D53C1F">
        <w:rPr>
          <w:bCs/>
          <w:sz w:val="26"/>
          <w:szCs w:val="26"/>
        </w:rPr>
        <w:t xml:space="preserve"> (постановления администрации </w:t>
      </w:r>
      <w:proofErr w:type="spellStart"/>
      <w:r w:rsidRPr="00D53C1F">
        <w:rPr>
          <w:bCs/>
          <w:sz w:val="26"/>
          <w:szCs w:val="26"/>
        </w:rPr>
        <w:t>г</w:t>
      </w:r>
      <w:proofErr w:type="gramStart"/>
      <w:r w:rsidRPr="00D53C1F">
        <w:rPr>
          <w:bCs/>
          <w:sz w:val="26"/>
          <w:szCs w:val="26"/>
        </w:rPr>
        <w:t>.Т</w:t>
      </w:r>
      <w:proofErr w:type="gramEnd"/>
      <w:r w:rsidRPr="00D53C1F">
        <w:rPr>
          <w:bCs/>
          <w:sz w:val="26"/>
          <w:szCs w:val="26"/>
        </w:rPr>
        <w:t>улы</w:t>
      </w:r>
      <w:proofErr w:type="spellEnd"/>
      <w:r w:rsidRPr="00D53C1F">
        <w:rPr>
          <w:bCs/>
          <w:sz w:val="26"/>
          <w:szCs w:val="26"/>
        </w:rPr>
        <w:t xml:space="preserve"> </w:t>
      </w:r>
      <w:r w:rsidR="009738CD" w:rsidRPr="009738CD">
        <w:rPr>
          <w:bCs/>
          <w:sz w:val="26"/>
          <w:szCs w:val="26"/>
        </w:rPr>
        <w:t xml:space="preserve">от 26.09.2017 </w:t>
      </w:r>
      <w:r w:rsidR="009738CD">
        <w:rPr>
          <w:bCs/>
          <w:sz w:val="26"/>
          <w:szCs w:val="26"/>
        </w:rPr>
        <w:t>№</w:t>
      </w:r>
      <w:r w:rsidR="009738CD" w:rsidRPr="009738CD">
        <w:rPr>
          <w:bCs/>
          <w:sz w:val="26"/>
          <w:szCs w:val="26"/>
        </w:rPr>
        <w:t xml:space="preserve"> 3070</w:t>
      </w:r>
      <w:r w:rsidR="009738CD">
        <w:rPr>
          <w:bCs/>
          <w:sz w:val="26"/>
          <w:szCs w:val="26"/>
        </w:rPr>
        <w:t>, от 12.12.2017      № 4172, от 12.12.2017 № 4197</w:t>
      </w:r>
      <w:r w:rsidRPr="004B036B">
        <w:rPr>
          <w:bCs/>
          <w:sz w:val="26"/>
          <w:szCs w:val="26"/>
        </w:rPr>
        <w:t>)</w:t>
      </w:r>
      <w:r w:rsidR="00184D64">
        <w:rPr>
          <w:bCs/>
          <w:sz w:val="26"/>
          <w:szCs w:val="26"/>
        </w:rPr>
        <w:t xml:space="preserve">, </w:t>
      </w:r>
      <w:r w:rsidR="00367DDB">
        <w:rPr>
          <w:bCs/>
          <w:sz w:val="26"/>
          <w:szCs w:val="26"/>
        </w:rPr>
        <w:t xml:space="preserve">по результатам проведения финансово-экономических </w:t>
      </w:r>
      <w:r w:rsidR="00367DDB" w:rsidRPr="00D53C1F">
        <w:rPr>
          <w:bCs/>
          <w:sz w:val="26"/>
          <w:szCs w:val="26"/>
        </w:rPr>
        <w:t>эксперт</w:t>
      </w:r>
      <w:r w:rsidR="00367DDB">
        <w:rPr>
          <w:bCs/>
          <w:sz w:val="26"/>
          <w:szCs w:val="26"/>
        </w:rPr>
        <w:t xml:space="preserve">из проектов </w:t>
      </w:r>
      <w:r w:rsidR="00367DDB" w:rsidRPr="00D53C1F">
        <w:rPr>
          <w:bCs/>
          <w:sz w:val="26"/>
          <w:szCs w:val="26"/>
        </w:rPr>
        <w:t>были</w:t>
      </w:r>
      <w:r w:rsidR="00367DDB">
        <w:rPr>
          <w:bCs/>
          <w:sz w:val="26"/>
          <w:szCs w:val="26"/>
        </w:rPr>
        <w:t xml:space="preserve"> </w:t>
      </w:r>
      <w:r w:rsidR="00367DDB" w:rsidRPr="00D53C1F">
        <w:rPr>
          <w:bCs/>
          <w:sz w:val="26"/>
          <w:szCs w:val="26"/>
        </w:rPr>
        <w:t>установлены изменения Программы в части:</w:t>
      </w:r>
    </w:p>
    <w:p w:rsidR="00110F28" w:rsidRPr="00D53C1F" w:rsidRDefault="00367DDB" w:rsidP="00367DDB">
      <w:pPr>
        <w:pStyle w:val="a3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 w:rsidRPr="00D53C1F">
        <w:rPr>
          <w:bCs/>
          <w:sz w:val="26"/>
          <w:szCs w:val="26"/>
        </w:rPr>
        <w:t xml:space="preserve"> </w:t>
      </w:r>
      <w:r w:rsidR="0057442F">
        <w:rPr>
          <w:bCs/>
          <w:sz w:val="26"/>
          <w:szCs w:val="26"/>
        </w:rPr>
        <w:t xml:space="preserve">перераспределения </w:t>
      </w:r>
      <w:r w:rsidR="00110F28" w:rsidRPr="00D53C1F">
        <w:rPr>
          <w:bCs/>
          <w:sz w:val="26"/>
          <w:szCs w:val="26"/>
        </w:rPr>
        <w:t>объемов бюджетных ассигнований;</w:t>
      </w:r>
    </w:p>
    <w:p w:rsidR="00110F28" w:rsidRPr="00D53C1F" w:rsidRDefault="00110F28" w:rsidP="00A56360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>- целевых показателей.</w:t>
      </w:r>
    </w:p>
    <w:p w:rsidR="00776AAC" w:rsidRPr="00D53C1F" w:rsidRDefault="00367DDB" w:rsidP="002B0B43">
      <w:pPr>
        <w:pStyle w:val="a3"/>
        <w:rPr>
          <w:bCs/>
          <w:sz w:val="26"/>
          <w:szCs w:val="26"/>
        </w:rPr>
      </w:pPr>
      <w:r>
        <w:rPr>
          <w:bCs/>
          <w:sz w:val="26"/>
          <w:szCs w:val="26"/>
        </w:rPr>
        <w:t>Так, объем</w:t>
      </w:r>
      <w:r w:rsidRPr="009B70CC">
        <w:rPr>
          <w:bCs/>
          <w:sz w:val="26"/>
          <w:szCs w:val="26"/>
        </w:rPr>
        <w:t xml:space="preserve"> финансировани</w:t>
      </w:r>
      <w:r>
        <w:rPr>
          <w:bCs/>
          <w:sz w:val="26"/>
          <w:szCs w:val="26"/>
        </w:rPr>
        <w:t>я</w:t>
      </w:r>
      <w:r w:rsidRPr="009B70CC">
        <w:rPr>
          <w:bCs/>
          <w:sz w:val="26"/>
          <w:szCs w:val="26"/>
        </w:rPr>
        <w:t xml:space="preserve"> Программы</w:t>
      </w:r>
      <w:r w:rsidR="0057442F" w:rsidRPr="0057442F">
        <w:rPr>
          <w:bCs/>
          <w:sz w:val="26"/>
          <w:szCs w:val="26"/>
        </w:rPr>
        <w:t xml:space="preserve"> </w:t>
      </w:r>
      <w:r w:rsidR="0057442F">
        <w:rPr>
          <w:bCs/>
          <w:sz w:val="26"/>
          <w:szCs w:val="26"/>
        </w:rPr>
        <w:t xml:space="preserve">в общей сумме 320,0 </w:t>
      </w:r>
      <w:proofErr w:type="spellStart"/>
      <w:r w:rsidR="0057442F">
        <w:rPr>
          <w:bCs/>
          <w:sz w:val="26"/>
          <w:szCs w:val="26"/>
        </w:rPr>
        <w:t>тыс</w:t>
      </w:r>
      <w:proofErr w:type="gramStart"/>
      <w:r w:rsidR="0057442F">
        <w:rPr>
          <w:bCs/>
          <w:sz w:val="26"/>
          <w:szCs w:val="26"/>
        </w:rPr>
        <w:t>.р</w:t>
      </w:r>
      <w:proofErr w:type="gramEnd"/>
      <w:r w:rsidR="0057442F">
        <w:rPr>
          <w:bCs/>
          <w:sz w:val="26"/>
          <w:szCs w:val="26"/>
        </w:rPr>
        <w:t>уб</w:t>
      </w:r>
      <w:proofErr w:type="spellEnd"/>
      <w:r w:rsidR="0057442F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 xml:space="preserve"> на </w:t>
      </w:r>
      <w:r w:rsidRPr="00683D7E">
        <w:rPr>
          <w:bCs/>
          <w:sz w:val="26"/>
          <w:szCs w:val="26"/>
        </w:rPr>
        <w:t xml:space="preserve">2017 год </w:t>
      </w:r>
      <w:r w:rsidR="00ED3855">
        <w:rPr>
          <w:bCs/>
          <w:sz w:val="26"/>
          <w:szCs w:val="26"/>
        </w:rPr>
        <w:t>перераспределен между отдельными основны</w:t>
      </w:r>
      <w:r w:rsidR="0057442F">
        <w:rPr>
          <w:bCs/>
          <w:sz w:val="26"/>
          <w:szCs w:val="26"/>
        </w:rPr>
        <w:t>ми мероприятиями</w:t>
      </w:r>
      <w:bookmarkStart w:id="0" w:name="_GoBack"/>
      <w:bookmarkEnd w:id="0"/>
      <w:r w:rsidR="0057442F">
        <w:rPr>
          <w:bCs/>
          <w:sz w:val="26"/>
          <w:szCs w:val="26"/>
        </w:rPr>
        <w:t>.</w:t>
      </w:r>
    </w:p>
    <w:p w:rsidR="00367DDB" w:rsidRDefault="00367DDB" w:rsidP="00367DDB">
      <w:pPr>
        <w:pStyle w:val="a3"/>
        <w:rPr>
          <w:bCs/>
          <w:sz w:val="26"/>
          <w:szCs w:val="26"/>
        </w:rPr>
      </w:pPr>
      <w:r w:rsidRPr="00C22C15">
        <w:rPr>
          <w:bCs/>
          <w:sz w:val="26"/>
          <w:szCs w:val="26"/>
        </w:rPr>
        <w:t xml:space="preserve">В </w:t>
      </w:r>
      <w:r>
        <w:rPr>
          <w:bCs/>
          <w:sz w:val="26"/>
          <w:szCs w:val="26"/>
        </w:rPr>
        <w:t>связи</w:t>
      </w:r>
      <w:r w:rsidRPr="00C22C15">
        <w:rPr>
          <w:bCs/>
          <w:sz w:val="26"/>
          <w:szCs w:val="26"/>
        </w:rPr>
        <w:t xml:space="preserve"> с изменениями </w:t>
      </w:r>
      <w:r>
        <w:rPr>
          <w:bCs/>
          <w:sz w:val="26"/>
          <w:szCs w:val="26"/>
        </w:rPr>
        <w:t>объемов финансирования</w:t>
      </w:r>
      <w:r w:rsidRPr="00C22C15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предусмотрены</w:t>
      </w:r>
      <w:r w:rsidRPr="00C22C15">
        <w:rPr>
          <w:bCs/>
          <w:sz w:val="26"/>
          <w:szCs w:val="26"/>
        </w:rPr>
        <w:t xml:space="preserve"> соответствующие изменения в значения целевых показателей, подтверждаемые представленными дополнительными обосновывающими материалами.</w:t>
      </w:r>
    </w:p>
    <w:p w:rsidR="00FD6CDD" w:rsidRDefault="00EE08EA" w:rsidP="00806E39">
      <w:pPr>
        <w:pStyle w:val="a3"/>
        <w:rPr>
          <w:bCs/>
          <w:sz w:val="26"/>
          <w:szCs w:val="26"/>
        </w:rPr>
      </w:pPr>
      <w:r>
        <w:rPr>
          <w:bCs/>
          <w:sz w:val="26"/>
          <w:szCs w:val="26"/>
        </w:rPr>
        <w:t>По результатам ЭАМ</w:t>
      </w:r>
      <w:r w:rsidRPr="00D53C1F">
        <w:rPr>
          <w:bCs/>
          <w:sz w:val="26"/>
          <w:szCs w:val="26"/>
        </w:rPr>
        <w:t xml:space="preserve"> недостатк</w:t>
      </w:r>
      <w:r>
        <w:rPr>
          <w:bCs/>
          <w:sz w:val="26"/>
          <w:szCs w:val="26"/>
        </w:rPr>
        <w:t>ов не выявлено.</w:t>
      </w:r>
    </w:p>
    <w:p w:rsidR="00BC122F" w:rsidRPr="00D53C1F" w:rsidRDefault="00BC122F" w:rsidP="00924B9D">
      <w:pPr>
        <w:pStyle w:val="a3"/>
        <w:rPr>
          <w:bCs/>
          <w:sz w:val="26"/>
          <w:szCs w:val="26"/>
        </w:rPr>
      </w:pPr>
    </w:p>
    <w:p w:rsidR="00A5660C" w:rsidRPr="00D53C1F" w:rsidRDefault="00A5660C" w:rsidP="00924B9D">
      <w:pPr>
        <w:pStyle w:val="a3"/>
        <w:rPr>
          <w:bCs/>
          <w:sz w:val="26"/>
          <w:szCs w:val="26"/>
        </w:rPr>
      </w:pPr>
    </w:p>
    <w:p w:rsidR="008D1711" w:rsidRDefault="006D2F07" w:rsidP="006D2F07">
      <w:pPr>
        <w:pStyle w:val="a3"/>
        <w:ind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t>Председатель</w:t>
      </w:r>
      <w:r w:rsidR="008D1711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контрольной комиссии                                                                                           </w:t>
      </w:r>
    </w:p>
    <w:p w:rsidR="006D2F07" w:rsidRPr="00D53C1F" w:rsidRDefault="008D1711" w:rsidP="006D2F07">
      <w:pPr>
        <w:pStyle w:val="a3"/>
        <w:ind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t>муниципального образования город Тула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 xml:space="preserve"> </w:t>
      </w:r>
      <w:r w:rsidR="006D5151">
        <w:rPr>
          <w:bCs/>
          <w:sz w:val="26"/>
          <w:szCs w:val="26"/>
        </w:rPr>
        <w:t>Н</w:t>
      </w:r>
      <w:r w:rsidR="006D2F07">
        <w:rPr>
          <w:bCs/>
          <w:sz w:val="26"/>
          <w:szCs w:val="26"/>
        </w:rPr>
        <w:t>.</w:t>
      </w:r>
      <w:r w:rsidR="006D5151">
        <w:rPr>
          <w:bCs/>
          <w:sz w:val="26"/>
          <w:szCs w:val="26"/>
        </w:rPr>
        <w:t>С</w:t>
      </w:r>
      <w:r w:rsidR="006D2F07">
        <w:rPr>
          <w:bCs/>
          <w:sz w:val="26"/>
          <w:szCs w:val="26"/>
        </w:rPr>
        <w:t xml:space="preserve">. </w:t>
      </w:r>
      <w:r w:rsidR="006D5151">
        <w:rPr>
          <w:bCs/>
          <w:sz w:val="26"/>
          <w:szCs w:val="26"/>
        </w:rPr>
        <w:t>Фатеева</w:t>
      </w:r>
    </w:p>
    <w:p w:rsidR="00D53C1F" w:rsidRPr="00D53C1F" w:rsidRDefault="00D53C1F" w:rsidP="006D2F07">
      <w:pPr>
        <w:pStyle w:val="a3"/>
        <w:ind w:firstLine="0"/>
        <w:rPr>
          <w:bCs/>
          <w:sz w:val="26"/>
          <w:szCs w:val="26"/>
        </w:rPr>
      </w:pPr>
    </w:p>
    <w:sectPr w:rsidR="00D53C1F" w:rsidRPr="00D53C1F" w:rsidSect="0083486C">
      <w:headerReference w:type="default" r:id="rId9"/>
      <w:pgSz w:w="11906" w:h="16838"/>
      <w:pgMar w:top="709" w:right="56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F7B" w:rsidRDefault="009D2F7B" w:rsidP="0055462A">
      <w:r>
        <w:separator/>
      </w:r>
    </w:p>
  </w:endnote>
  <w:endnote w:type="continuationSeparator" w:id="0">
    <w:p w:rsidR="009D2F7B" w:rsidRDefault="009D2F7B" w:rsidP="00554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F7B" w:rsidRDefault="009D2F7B" w:rsidP="0055462A">
      <w:r>
        <w:separator/>
      </w:r>
    </w:p>
  </w:footnote>
  <w:footnote w:type="continuationSeparator" w:id="0">
    <w:p w:rsidR="009D2F7B" w:rsidRDefault="009D2F7B" w:rsidP="005546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50517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A25106" w:rsidRPr="00C71208" w:rsidRDefault="002E075C">
        <w:pPr>
          <w:pStyle w:val="af0"/>
          <w:jc w:val="center"/>
          <w:rPr>
            <w:sz w:val="22"/>
            <w:szCs w:val="22"/>
          </w:rPr>
        </w:pPr>
        <w:r w:rsidRPr="00C71208">
          <w:rPr>
            <w:sz w:val="22"/>
            <w:szCs w:val="22"/>
          </w:rPr>
          <w:fldChar w:fldCharType="begin"/>
        </w:r>
        <w:r w:rsidR="00A25106" w:rsidRPr="00C71208">
          <w:rPr>
            <w:sz w:val="22"/>
            <w:szCs w:val="22"/>
          </w:rPr>
          <w:instrText xml:space="preserve"> PAGE   \* MERGEFORMAT </w:instrText>
        </w:r>
        <w:r w:rsidRPr="00C71208">
          <w:rPr>
            <w:sz w:val="22"/>
            <w:szCs w:val="22"/>
          </w:rPr>
          <w:fldChar w:fldCharType="separate"/>
        </w:r>
        <w:r w:rsidR="00A56360">
          <w:rPr>
            <w:noProof/>
            <w:sz w:val="22"/>
            <w:szCs w:val="22"/>
          </w:rPr>
          <w:t>2</w:t>
        </w:r>
        <w:r w:rsidRPr="00C71208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F7875"/>
    <w:multiLevelType w:val="hybridMultilevel"/>
    <w:tmpl w:val="08761778"/>
    <w:lvl w:ilvl="0" w:tplc="B04E50D8">
      <w:start w:val="77"/>
      <w:numFmt w:val="decimal"/>
      <w:lvlText w:val="%1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">
    <w:nsid w:val="1F484D5E"/>
    <w:multiLevelType w:val="hybridMultilevel"/>
    <w:tmpl w:val="ABAC626C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22137D9F"/>
    <w:multiLevelType w:val="hybridMultilevel"/>
    <w:tmpl w:val="F318AA1E"/>
    <w:lvl w:ilvl="0" w:tplc="0419000D">
      <w:start w:val="1"/>
      <w:numFmt w:val="bullet"/>
      <w:lvlText w:val=""/>
      <w:lvlJc w:val="left"/>
      <w:pPr>
        <w:ind w:left="16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3">
    <w:nsid w:val="29567593"/>
    <w:multiLevelType w:val="hybridMultilevel"/>
    <w:tmpl w:val="7E506060"/>
    <w:lvl w:ilvl="0" w:tplc="0419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>
    <w:nsid w:val="2BC43BF2"/>
    <w:multiLevelType w:val="hybridMultilevel"/>
    <w:tmpl w:val="7FC07D9E"/>
    <w:lvl w:ilvl="0" w:tplc="F6861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80370D"/>
    <w:multiLevelType w:val="hybridMultilevel"/>
    <w:tmpl w:val="4906EA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B251B1"/>
    <w:multiLevelType w:val="hybridMultilevel"/>
    <w:tmpl w:val="1D80FE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E784F26"/>
    <w:multiLevelType w:val="hybridMultilevel"/>
    <w:tmpl w:val="235871A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1CF532A"/>
    <w:multiLevelType w:val="hybridMultilevel"/>
    <w:tmpl w:val="507ABEA2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>
    <w:nsid w:val="4DF034CD"/>
    <w:multiLevelType w:val="hybridMultilevel"/>
    <w:tmpl w:val="9A82D7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E990815"/>
    <w:multiLevelType w:val="hybridMultilevel"/>
    <w:tmpl w:val="31445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A12AE2"/>
    <w:multiLevelType w:val="hybridMultilevel"/>
    <w:tmpl w:val="DA9AC376"/>
    <w:lvl w:ilvl="0" w:tplc="A39041CC">
      <w:start w:val="114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1697672"/>
    <w:multiLevelType w:val="hybridMultilevel"/>
    <w:tmpl w:val="6BE0FD6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6ED06D7"/>
    <w:multiLevelType w:val="hybridMultilevel"/>
    <w:tmpl w:val="3594EA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1291CBA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abstractNum w:abstractNumId="15">
    <w:nsid w:val="64015993"/>
    <w:multiLevelType w:val="hybridMultilevel"/>
    <w:tmpl w:val="56BE4D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4BF469B"/>
    <w:multiLevelType w:val="hybridMultilevel"/>
    <w:tmpl w:val="270E91C0"/>
    <w:lvl w:ilvl="0" w:tplc="F474AA5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21A1A53"/>
    <w:multiLevelType w:val="hybridMultilevel"/>
    <w:tmpl w:val="36224732"/>
    <w:lvl w:ilvl="0" w:tplc="A39041CC">
      <w:start w:val="114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78022A17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17"/>
  </w:num>
  <w:num w:numId="5">
    <w:abstractNumId w:val="5"/>
  </w:num>
  <w:num w:numId="6">
    <w:abstractNumId w:val="7"/>
  </w:num>
  <w:num w:numId="7">
    <w:abstractNumId w:val="3"/>
  </w:num>
  <w:num w:numId="8">
    <w:abstractNumId w:val="12"/>
  </w:num>
  <w:num w:numId="9">
    <w:abstractNumId w:val="1"/>
  </w:num>
  <w:num w:numId="10">
    <w:abstractNumId w:val="6"/>
  </w:num>
  <w:num w:numId="11">
    <w:abstractNumId w:val="11"/>
  </w:num>
  <w:num w:numId="12">
    <w:abstractNumId w:val="14"/>
  </w:num>
  <w:num w:numId="13">
    <w:abstractNumId w:val="18"/>
  </w:num>
  <w:num w:numId="14">
    <w:abstractNumId w:val="16"/>
  </w:num>
  <w:num w:numId="15">
    <w:abstractNumId w:val="9"/>
  </w:num>
  <w:num w:numId="16">
    <w:abstractNumId w:val="2"/>
  </w:num>
  <w:num w:numId="17">
    <w:abstractNumId w:val="4"/>
  </w:num>
  <w:num w:numId="18">
    <w:abstractNumId w:val="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95B"/>
    <w:rsid w:val="00002821"/>
    <w:rsid w:val="00013FFE"/>
    <w:rsid w:val="00032571"/>
    <w:rsid w:val="00032CDD"/>
    <w:rsid w:val="00043404"/>
    <w:rsid w:val="000466CF"/>
    <w:rsid w:val="000507E4"/>
    <w:rsid w:val="00052578"/>
    <w:rsid w:val="00062F56"/>
    <w:rsid w:val="00063FFC"/>
    <w:rsid w:val="000756BB"/>
    <w:rsid w:val="00076C2D"/>
    <w:rsid w:val="00082791"/>
    <w:rsid w:val="00085B83"/>
    <w:rsid w:val="0009689C"/>
    <w:rsid w:val="000A2436"/>
    <w:rsid w:val="000A3717"/>
    <w:rsid w:val="000A37E5"/>
    <w:rsid w:val="000B40E7"/>
    <w:rsid w:val="000B675E"/>
    <w:rsid w:val="000B7842"/>
    <w:rsid w:val="000C0B12"/>
    <w:rsid w:val="000C4349"/>
    <w:rsid w:val="000C4F73"/>
    <w:rsid w:val="000D3EBA"/>
    <w:rsid w:val="000D73BC"/>
    <w:rsid w:val="000E0963"/>
    <w:rsid w:val="000E17C6"/>
    <w:rsid w:val="000F1814"/>
    <w:rsid w:val="000F6AF5"/>
    <w:rsid w:val="00101BD3"/>
    <w:rsid w:val="00103059"/>
    <w:rsid w:val="00110F28"/>
    <w:rsid w:val="00126252"/>
    <w:rsid w:val="001269C7"/>
    <w:rsid w:val="00130B74"/>
    <w:rsid w:val="0014008A"/>
    <w:rsid w:val="00141189"/>
    <w:rsid w:val="00142A56"/>
    <w:rsid w:val="00150CC2"/>
    <w:rsid w:val="00170751"/>
    <w:rsid w:val="00176E7C"/>
    <w:rsid w:val="001778EF"/>
    <w:rsid w:val="00184D64"/>
    <w:rsid w:val="00190698"/>
    <w:rsid w:val="0019399F"/>
    <w:rsid w:val="001A02FE"/>
    <w:rsid w:val="001A2FA3"/>
    <w:rsid w:val="001A39A7"/>
    <w:rsid w:val="001D25B4"/>
    <w:rsid w:val="001E241E"/>
    <w:rsid w:val="001E4BAC"/>
    <w:rsid w:val="001F12FF"/>
    <w:rsid w:val="001F4CF6"/>
    <w:rsid w:val="00206C34"/>
    <w:rsid w:val="002071FA"/>
    <w:rsid w:val="00210F83"/>
    <w:rsid w:val="00221753"/>
    <w:rsid w:val="002238EF"/>
    <w:rsid w:val="00232AD6"/>
    <w:rsid w:val="00234D0C"/>
    <w:rsid w:val="002376D5"/>
    <w:rsid w:val="00250E13"/>
    <w:rsid w:val="00253A2A"/>
    <w:rsid w:val="00261860"/>
    <w:rsid w:val="00264722"/>
    <w:rsid w:val="0028455B"/>
    <w:rsid w:val="00286056"/>
    <w:rsid w:val="002869CB"/>
    <w:rsid w:val="002968D9"/>
    <w:rsid w:val="002B04A3"/>
    <w:rsid w:val="002B0B43"/>
    <w:rsid w:val="002B1CF7"/>
    <w:rsid w:val="002B4F96"/>
    <w:rsid w:val="002B5A26"/>
    <w:rsid w:val="002C05EB"/>
    <w:rsid w:val="002C63E1"/>
    <w:rsid w:val="002D08BA"/>
    <w:rsid w:val="002D1576"/>
    <w:rsid w:val="002D2A13"/>
    <w:rsid w:val="002D3AE7"/>
    <w:rsid w:val="002D42A5"/>
    <w:rsid w:val="002E075C"/>
    <w:rsid w:val="002F2D82"/>
    <w:rsid w:val="00300308"/>
    <w:rsid w:val="0030511A"/>
    <w:rsid w:val="003066ED"/>
    <w:rsid w:val="00312B42"/>
    <w:rsid w:val="00321FDD"/>
    <w:rsid w:val="00324BE8"/>
    <w:rsid w:val="003358A6"/>
    <w:rsid w:val="00341786"/>
    <w:rsid w:val="003459F7"/>
    <w:rsid w:val="00354719"/>
    <w:rsid w:val="0036282B"/>
    <w:rsid w:val="00366661"/>
    <w:rsid w:val="00366E4E"/>
    <w:rsid w:val="00367DDB"/>
    <w:rsid w:val="003736B5"/>
    <w:rsid w:val="003822CB"/>
    <w:rsid w:val="00387C4C"/>
    <w:rsid w:val="00396ED6"/>
    <w:rsid w:val="00397BC6"/>
    <w:rsid w:val="003C0CEF"/>
    <w:rsid w:val="003D5247"/>
    <w:rsid w:val="003F35E0"/>
    <w:rsid w:val="00407416"/>
    <w:rsid w:val="00410C84"/>
    <w:rsid w:val="00410EED"/>
    <w:rsid w:val="004217CA"/>
    <w:rsid w:val="00424D74"/>
    <w:rsid w:val="00442DD9"/>
    <w:rsid w:val="00455270"/>
    <w:rsid w:val="004616AC"/>
    <w:rsid w:val="004634A9"/>
    <w:rsid w:val="00477C0E"/>
    <w:rsid w:val="00480556"/>
    <w:rsid w:val="004969C8"/>
    <w:rsid w:val="004B036B"/>
    <w:rsid w:val="004C378C"/>
    <w:rsid w:val="004C4F12"/>
    <w:rsid w:val="004D0672"/>
    <w:rsid w:val="004D36AB"/>
    <w:rsid w:val="004D3D54"/>
    <w:rsid w:val="004D4EBC"/>
    <w:rsid w:val="004D6880"/>
    <w:rsid w:val="004E2A1B"/>
    <w:rsid w:val="004E5D6B"/>
    <w:rsid w:val="004E78B8"/>
    <w:rsid w:val="004F1628"/>
    <w:rsid w:val="004F1B03"/>
    <w:rsid w:val="004F3E52"/>
    <w:rsid w:val="00505A85"/>
    <w:rsid w:val="00506470"/>
    <w:rsid w:val="00516416"/>
    <w:rsid w:val="00526873"/>
    <w:rsid w:val="00531C4B"/>
    <w:rsid w:val="00533856"/>
    <w:rsid w:val="00553C93"/>
    <w:rsid w:val="0055462A"/>
    <w:rsid w:val="00557CC2"/>
    <w:rsid w:val="005616B4"/>
    <w:rsid w:val="00562494"/>
    <w:rsid w:val="00567D18"/>
    <w:rsid w:val="0057442F"/>
    <w:rsid w:val="005746A4"/>
    <w:rsid w:val="0057776F"/>
    <w:rsid w:val="00585DDC"/>
    <w:rsid w:val="005A53D0"/>
    <w:rsid w:val="005A746C"/>
    <w:rsid w:val="005B47BC"/>
    <w:rsid w:val="005D3998"/>
    <w:rsid w:val="005D4ECC"/>
    <w:rsid w:val="005E1409"/>
    <w:rsid w:val="005E6F04"/>
    <w:rsid w:val="005E7B5B"/>
    <w:rsid w:val="005F5541"/>
    <w:rsid w:val="00602671"/>
    <w:rsid w:val="006034CF"/>
    <w:rsid w:val="0063617A"/>
    <w:rsid w:val="006378C3"/>
    <w:rsid w:val="006418CF"/>
    <w:rsid w:val="00642682"/>
    <w:rsid w:val="00651A63"/>
    <w:rsid w:val="00652003"/>
    <w:rsid w:val="00653DD6"/>
    <w:rsid w:val="00657855"/>
    <w:rsid w:val="00670B99"/>
    <w:rsid w:val="00674000"/>
    <w:rsid w:val="00680047"/>
    <w:rsid w:val="0068447F"/>
    <w:rsid w:val="00691D74"/>
    <w:rsid w:val="006956C4"/>
    <w:rsid w:val="006A4F38"/>
    <w:rsid w:val="006A6C3E"/>
    <w:rsid w:val="006B0E12"/>
    <w:rsid w:val="006B35DB"/>
    <w:rsid w:val="006C23FF"/>
    <w:rsid w:val="006C78D7"/>
    <w:rsid w:val="006C7B8E"/>
    <w:rsid w:val="006D2F07"/>
    <w:rsid w:val="006D4531"/>
    <w:rsid w:val="006D5151"/>
    <w:rsid w:val="006E0BAA"/>
    <w:rsid w:val="006E51FB"/>
    <w:rsid w:val="006F2009"/>
    <w:rsid w:val="006F2B28"/>
    <w:rsid w:val="006F47C5"/>
    <w:rsid w:val="006F53AF"/>
    <w:rsid w:val="006F617F"/>
    <w:rsid w:val="007015E2"/>
    <w:rsid w:val="00701632"/>
    <w:rsid w:val="007027E2"/>
    <w:rsid w:val="007032A9"/>
    <w:rsid w:val="007067C5"/>
    <w:rsid w:val="0072195B"/>
    <w:rsid w:val="00734A6C"/>
    <w:rsid w:val="00735294"/>
    <w:rsid w:val="007378C9"/>
    <w:rsid w:val="00741446"/>
    <w:rsid w:val="00742884"/>
    <w:rsid w:val="007444B7"/>
    <w:rsid w:val="00746769"/>
    <w:rsid w:val="0076221D"/>
    <w:rsid w:val="007644AC"/>
    <w:rsid w:val="00764AD0"/>
    <w:rsid w:val="00765CDD"/>
    <w:rsid w:val="0077167F"/>
    <w:rsid w:val="00776AAC"/>
    <w:rsid w:val="007811AB"/>
    <w:rsid w:val="00786BD4"/>
    <w:rsid w:val="00787D48"/>
    <w:rsid w:val="00790338"/>
    <w:rsid w:val="00791CEB"/>
    <w:rsid w:val="007923F9"/>
    <w:rsid w:val="007A3751"/>
    <w:rsid w:val="007C2D6F"/>
    <w:rsid w:val="007C5898"/>
    <w:rsid w:val="007C706F"/>
    <w:rsid w:val="007D2E08"/>
    <w:rsid w:val="007D78F4"/>
    <w:rsid w:val="007E11C7"/>
    <w:rsid w:val="007E1D05"/>
    <w:rsid w:val="007E309A"/>
    <w:rsid w:val="007E5548"/>
    <w:rsid w:val="007F1192"/>
    <w:rsid w:val="00806B4B"/>
    <w:rsid w:val="00806E39"/>
    <w:rsid w:val="00811DA2"/>
    <w:rsid w:val="00816DEB"/>
    <w:rsid w:val="0082015E"/>
    <w:rsid w:val="008211B3"/>
    <w:rsid w:val="00826CA1"/>
    <w:rsid w:val="0083444E"/>
    <w:rsid w:val="0083486C"/>
    <w:rsid w:val="008366BC"/>
    <w:rsid w:val="00850F16"/>
    <w:rsid w:val="00852546"/>
    <w:rsid w:val="00856B58"/>
    <w:rsid w:val="0086053C"/>
    <w:rsid w:val="00863D7D"/>
    <w:rsid w:val="00871015"/>
    <w:rsid w:val="00873F5E"/>
    <w:rsid w:val="00875426"/>
    <w:rsid w:val="008772F6"/>
    <w:rsid w:val="00880458"/>
    <w:rsid w:val="00886B03"/>
    <w:rsid w:val="00887253"/>
    <w:rsid w:val="008A2954"/>
    <w:rsid w:val="008A7E08"/>
    <w:rsid w:val="008B0D01"/>
    <w:rsid w:val="008B41C7"/>
    <w:rsid w:val="008B621F"/>
    <w:rsid w:val="008B706E"/>
    <w:rsid w:val="008C70A2"/>
    <w:rsid w:val="008D0E07"/>
    <w:rsid w:val="008D1711"/>
    <w:rsid w:val="008D49FC"/>
    <w:rsid w:val="008E6202"/>
    <w:rsid w:val="0090041B"/>
    <w:rsid w:val="009012CA"/>
    <w:rsid w:val="00912CD1"/>
    <w:rsid w:val="009177CE"/>
    <w:rsid w:val="00924B9D"/>
    <w:rsid w:val="00924F44"/>
    <w:rsid w:val="00933E22"/>
    <w:rsid w:val="00937150"/>
    <w:rsid w:val="00944CDB"/>
    <w:rsid w:val="009469C9"/>
    <w:rsid w:val="00950393"/>
    <w:rsid w:val="00950DD4"/>
    <w:rsid w:val="00954323"/>
    <w:rsid w:val="009601C4"/>
    <w:rsid w:val="009738CD"/>
    <w:rsid w:val="0098182C"/>
    <w:rsid w:val="00981C84"/>
    <w:rsid w:val="00983271"/>
    <w:rsid w:val="00987A5D"/>
    <w:rsid w:val="00991A03"/>
    <w:rsid w:val="00991BA7"/>
    <w:rsid w:val="00994895"/>
    <w:rsid w:val="009977E8"/>
    <w:rsid w:val="009A3915"/>
    <w:rsid w:val="009A5C71"/>
    <w:rsid w:val="009B4925"/>
    <w:rsid w:val="009B70CC"/>
    <w:rsid w:val="009C71D8"/>
    <w:rsid w:val="009C74E9"/>
    <w:rsid w:val="009C761D"/>
    <w:rsid w:val="009D2171"/>
    <w:rsid w:val="009D2F7B"/>
    <w:rsid w:val="009D637E"/>
    <w:rsid w:val="009E5495"/>
    <w:rsid w:val="009E6E16"/>
    <w:rsid w:val="009F2157"/>
    <w:rsid w:val="009F224A"/>
    <w:rsid w:val="009F290B"/>
    <w:rsid w:val="00A010C7"/>
    <w:rsid w:val="00A06455"/>
    <w:rsid w:val="00A14A7A"/>
    <w:rsid w:val="00A179CB"/>
    <w:rsid w:val="00A2039D"/>
    <w:rsid w:val="00A216C6"/>
    <w:rsid w:val="00A231EA"/>
    <w:rsid w:val="00A25106"/>
    <w:rsid w:val="00A276DE"/>
    <w:rsid w:val="00A27C13"/>
    <w:rsid w:val="00A322AD"/>
    <w:rsid w:val="00A418CC"/>
    <w:rsid w:val="00A4306D"/>
    <w:rsid w:val="00A43BD6"/>
    <w:rsid w:val="00A469AB"/>
    <w:rsid w:val="00A47B4F"/>
    <w:rsid w:val="00A54ADF"/>
    <w:rsid w:val="00A55723"/>
    <w:rsid w:val="00A56360"/>
    <w:rsid w:val="00A5660C"/>
    <w:rsid w:val="00A71EB4"/>
    <w:rsid w:val="00A7398C"/>
    <w:rsid w:val="00A73B4E"/>
    <w:rsid w:val="00A74B96"/>
    <w:rsid w:val="00A7764D"/>
    <w:rsid w:val="00A85FFE"/>
    <w:rsid w:val="00A90F8B"/>
    <w:rsid w:val="00A927E6"/>
    <w:rsid w:val="00A93909"/>
    <w:rsid w:val="00AA3507"/>
    <w:rsid w:val="00AA758A"/>
    <w:rsid w:val="00AB2A13"/>
    <w:rsid w:val="00AC2C49"/>
    <w:rsid w:val="00AC2DBB"/>
    <w:rsid w:val="00AC4F7B"/>
    <w:rsid w:val="00AD053B"/>
    <w:rsid w:val="00AD67B6"/>
    <w:rsid w:val="00AE5998"/>
    <w:rsid w:val="00AE66C6"/>
    <w:rsid w:val="00AF1F59"/>
    <w:rsid w:val="00AF26FF"/>
    <w:rsid w:val="00AF3901"/>
    <w:rsid w:val="00AF3E7C"/>
    <w:rsid w:val="00AF4D77"/>
    <w:rsid w:val="00AF5E4D"/>
    <w:rsid w:val="00B051B1"/>
    <w:rsid w:val="00B051B9"/>
    <w:rsid w:val="00B07881"/>
    <w:rsid w:val="00B13DD7"/>
    <w:rsid w:val="00B1642D"/>
    <w:rsid w:val="00B20945"/>
    <w:rsid w:val="00B2204F"/>
    <w:rsid w:val="00B3293B"/>
    <w:rsid w:val="00B41A53"/>
    <w:rsid w:val="00B663CD"/>
    <w:rsid w:val="00B70CF7"/>
    <w:rsid w:val="00B71FB6"/>
    <w:rsid w:val="00B74E65"/>
    <w:rsid w:val="00B818B0"/>
    <w:rsid w:val="00B81EFE"/>
    <w:rsid w:val="00B83E72"/>
    <w:rsid w:val="00B854C7"/>
    <w:rsid w:val="00B8586E"/>
    <w:rsid w:val="00B928E7"/>
    <w:rsid w:val="00B9717A"/>
    <w:rsid w:val="00B9718E"/>
    <w:rsid w:val="00B973E6"/>
    <w:rsid w:val="00BA0632"/>
    <w:rsid w:val="00BA68A2"/>
    <w:rsid w:val="00BA7BC4"/>
    <w:rsid w:val="00BB4C1E"/>
    <w:rsid w:val="00BB4F3B"/>
    <w:rsid w:val="00BB67C5"/>
    <w:rsid w:val="00BC122F"/>
    <w:rsid w:val="00BC191E"/>
    <w:rsid w:val="00BC4444"/>
    <w:rsid w:val="00BC5C11"/>
    <w:rsid w:val="00BD5A41"/>
    <w:rsid w:val="00BD6895"/>
    <w:rsid w:val="00BE092A"/>
    <w:rsid w:val="00BE3473"/>
    <w:rsid w:val="00BE6104"/>
    <w:rsid w:val="00BF06DF"/>
    <w:rsid w:val="00BF1B56"/>
    <w:rsid w:val="00BF565E"/>
    <w:rsid w:val="00C0105B"/>
    <w:rsid w:val="00C14B4E"/>
    <w:rsid w:val="00C15A5B"/>
    <w:rsid w:val="00C15C84"/>
    <w:rsid w:val="00C25BFD"/>
    <w:rsid w:val="00C3418C"/>
    <w:rsid w:val="00C408CB"/>
    <w:rsid w:val="00C40E29"/>
    <w:rsid w:val="00C41FC3"/>
    <w:rsid w:val="00C53C1D"/>
    <w:rsid w:val="00C56A40"/>
    <w:rsid w:val="00C71208"/>
    <w:rsid w:val="00C71A91"/>
    <w:rsid w:val="00C76B59"/>
    <w:rsid w:val="00C76E29"/>
    <w:rsid w:val="00C919EB"/>
    <w:rsid w:val="00C93F43"/>
    <w:rsid w:val="00CA02E0"/>
    <w:rsid w:val="00CA3103"/>
    <w:rsid w:val="00CA57C3"/>
    <w:rsid w:val="00CA69C9"/>
    <w:rsid w:val="00CA72FF"/>
    <w:rsid w:val="00CB3CF0"/>
    <w:rsid w:val="00CC730A"/>
    <w:rsid w:val="00CD0E9A"/>
    <w:rsid w:val="00CD7B4B"/>
    <w:rsid w:val="00CE0F8B"/>
    <w:rsid w:val="00CE5FCD"/>
    <w:rsid w:val="00CF42D9"/>
    <w:rsid w:val="00D02F37"/>
    <w:rsid w:val="00D0561D"/>
    <w:rsid w:val="00D13863"/>
    <w:rsid w:val="00D15BC5"/>
    <w:rsid w:val="00D16799"/>
    <w:rsid w:val="00D27935"/>
    <w:rsid w:val="00D32244"/>
    <w:rsid w:val="00D347A1"/>
    <w:rsid w:val="00D42EFF"/>
    <w:rsid w:val="00D5322F"/>
    <w:rsid w:val="00D53C1F"/>
    <w:rsid w:val="00D53DA8"/>
    <w:rsid w:val="00D57C8D"/>
    <w:rsid w:val="00D60480"/>
    <w:rsid w:val="00D67488"/>
    <w:rsid w:val="00D67D8D"/>
    <w:rsid w:val="00D74CBF"/>
    <w:rsid w:val="00D8164E"/>
    <w:rsid w:val="00D85B56"/>
    <w:rsid w:val="00D86579"/>
    <w:rsid w:val="00D86D92"/>
    <w:rsid w:val="00D90787"/>
    <w:rsid w:val="00DA3EB8"/>
    <w:rsid w:val="00DB1E3B"/>
    <w:rsid w:val="00DB2457"/>
    <w:rsid w:val="00DB69B5"/>
    <w:rsid w:val="00DC1139"/>
    <w:rsid w:val="00DC4D09"/>
    <w:rsid w:val="00DD7664"/>
    <w:rsid w:val="00DD776B"/>
    <w:rsid w:val="00DE6F9F"/>
    <w:rsid w:val="00DF2049"/>
    <w:rsid w:val="00DF25C9"/>
    <w:rsid w:val="00DF4CF9"/>
    <w:rsid w:val="00DF543E"/>
    <w:rsid w:val="00E062F9"/>
    <w:rsid w:val="00E12B1C"/>
    <w:rsid w:val="00E134C8"/>
    <w:rsid w:val="00E15BC4"/>
    <w:rsid w:val="00E24DD4"/>
    <w:rsid w:val="00E408DD"/>
    <w:rsid w:val="00E42F1E"/>
    <w:rsid w:val="00E529D5"/>
    <w:rsid w:val="00E54C81"/>
    <w:rsid w:val="00E618A3"/>
    <w:rsid w:val="00E67BA7"/>
    <w:rsid w:val="00E71AD2"/>
    <w:rsid w:val="00E71CB4"/>
    <w:rsid w:val="00E979B9"/>
    <w:rsid w:val="00EA1D8D"/>
    <w:rsid w:val="00EB0A84"/>
    <w:rsid w:val="00EB43CF"/>
    <w:rsid w:val="00EB440A"/>
    <w:rsid w:val="00EC4D4E"/>
    <w:rsid w:val="00ED3855"/>
    <w:rsid w:val="00EE08EA"/>
    <w:rsid w:val="00EF0D7D"/>
    <w:rsid w:val="00EF7A14"/>
    <w:rsid w:val="00F0648E"/>
    <w:rsid w:val="00F1559D"/>
    <w:rsid w:val="00F27260"/>
    <w:rsid w:val="00F27ED5"/>
    <w:rsid w:val="00F35D1F"/>
    <w:rsid w:val="00F4178E"/>
    <w:rsid w:val="00F417D3"/>
    <w:rsid w:val="00F42A2E"/>
    <w:rsid w:val="00F453B0"/>
    <w:rsid w:val="00F50571"/>
    <w:rsid w:val="00F60343"/>
    <w:rsid w:val="00F626B0"/>
    <w:rsid w:val="00F63BA7"/>
    <w:rsid w:val="00F64552"/>
    <w:rsid w:val="00F64AC5"/>
    <w:rsid w:val="00F6687B"/>
    <w:rsid w:val="00F676F0"/>
    <w:rsid w:val="00F71291"/>
    <w:rsid w:val="00F7476E"/>
    <w:rsid w:val="00F751B3"/>
    <w:rsid w:val="00F767A1"/>
    <w:rsid w:val="00F776AA"/>
    <w:rsid w:val="00F859BA"/>
    <w:rsid w:val="00F91E90"/>
    <w:rsid w:val="00F92783"/>
    <w:rsid w:val="00F93BC0"/>
    <w:rsid w:val="00FA0C20"/>
    <w:rsid w:val="00FA0D49"/>
    <w:rsid w:val="00FA2E47"/>
    <w:rsid w:val="00FC35C9"/>
    <w:rsid w:val="00FC4E3B"/>
    <w:rsid w:val="00FC7C8A"/>
    <w:rsid w:val="00FD087B"/>
    <w:rsid w:val="00FD17E6"/>
    <w:rsid w:val="00FD1F64"/>
    <w:rsid w:val="00FD6CDD"/>
    <w:rsid w:val="00FD7CC3"/>
    <w:rsid w:val="00FE4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5B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4B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D86579"/>
    <w:pPr>
      <w:keepNext/>
      <w:widowControl w:val="0"/>
      <w:autoSpaceDE w:val="0"/>
      <w:autoSpaceDN w:val="0"/>
      <w:adjustRightInd w:val="0"/>
      <w:ind w:left="720" w:firstLine="720"/>
      <w:jc w:val="center"/>
      <w:outlineLvl w:val="3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*АБЗАЦ.БЕЗ ОТСТУПОВ"/>
    <w:link w:val="a4"/>
    <w:qFormat/>
    <w:rsid w:val="0072195B"/>
    <w:pPr>
      <w:spacing w:before="0" w:after="0"/>
      <w:ind w:firstLine="709"/>
    </w:pPr>
    <w:rPr>
      <w:rFonts w:ascii="Times New Roman" w:eastAsia="Calibri" w:hAnsi="Times New Roman" w:cs="Times New Roman"/>
      <w:sz w:val="28"/>
    </w:rPr>
  </w:style>
  <w:style w:type="paragraph" w:customStyle="1" w:styleId="0">
    <w:name w:val="*ЗАГОЛОВОК.0"/>
    <w:next w:val="a3"/>
    <w:qFormat/>
    <w:rsid w:val="0072195B"/>
    <w:pPr>
      <w:keepNext/>
      <w:keepLines/>
      <w:pBdr>
        <w:top w:val="thinThickLargeGap" w:sz="18" w:space="7" w:color="auto"/>
      </w:pBdr>
      <w:spacing w:before="480" w:after="360"/>
      <w:jc w:val="center"/>
      <w:outlineLvl w:val="0"/>
    </w:pPr>
    <w:rPr>
      <w:rFonts w:ascii="Book Antiqua" w:eastAsia="Calibri" w:hAnsi="Book Antiqua" w:cs="Times New Roman"/>
      <w:b/>
      <w:caps/>
      <w:spacing w:val="20"/>
      <w:w w:val="120"/>
      <w:sz w:val="28"/>
    </w:rPr>
  </w:style>
  <w:style w:type="character" w:customStyle="1" w:styleId="a4">
    <w:name w:val="*АБЗАЦ.БЕЗ ОТСТУПОВ Знак"/>
    <w:basedOn w:val="a0"/>
    <w:link w:val="a3"/>
    <w:rsid w:val="0072195B"/>
    <w:rPr>
      <w:rFonts w:ascii="Times New Roman" w:eastAsia="Calibri" w:hAnsi="Times New Roman" w:cs="Times New Roman"/>
      <w:sz w:val="28"/>
    </w:rPr>
  </w:style>
  <w:style w:type="table" w:styleId="a5">
    <w:name w:val="Table Grid"/>
    <w:basedOn w:val="a1"/>
    <w:rsid w:val="00C25BFD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6">
    <w:name w:val="*Раздел"/>
    <w:next w:val="a"/>
    <w:link w:val="a7"/>
    <w:uiPriority w:val="99"/>
    <w:rsid w:val="00C25BFD"/>
    <w:pPr>
      <w:keepNext/>
      <w:keepLines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7">
    <w:name w:val="*Раздел Знак"/>
    <w:basedOn w:val="a0"/>
    <w:link w:val="a6"/>
    <w:uiPriority w:val="99"/>
    <w:rsid w:val="00C25BF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5462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55462A"/>
    <w:rPr>
      <w:vertAlign w:val="superscript"/>
    </w:rPr>
  </w:style>
  <w:style w:type="paragraph" w:styleId="a9">
    <w:name w:val="footnote text"/>
    <w:basedOn w:val="a"/>
    <w:link w:val="aa"/>
    <w:uiPriority w:val="99"/>
    <w:semiHidden/>
    <w:rsid w:val="0055462A"/>
    <w:pPr>
      <w:ind w:firstLine="709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546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*АБЗАЦ.ОТСТУП СНИЗУ"/>
    <w:basedOn w:val="a3"/>
    <w:next w:val="a3"/>
    <w:qFormat/>
    <w:rsid w:val="00AB2A13"/>
    <w:pPr>
      <w:spacing w:after="120"/>
    </w:pPr>
  </w:style>
  <w:style w:type="paragraph" w:customStyle="1" w:styleId="ac">
    <w:name w:val="*ЯЧЕЙКА.ТЕКСТ"/>
    <w:qFormat/>
    <w:rsid w:val="00AB2A13"/>
    <w:pPr>
      <w:spacing w:before="0" w:after="0"/>
      <w:jc w:val="left"/>
    </w:pPr>
    <w:rPr>
      <w:rFonts w:ascii="Times New Roman" w:eastAsia="Calibri" w:hAnsi="Times New Roman" w:cs="Times New Roman"/>
      <w:w w:val="85"/>
      <w:sz w:val="20"/>
    </w:rPr>
  </w:style>
  <w:style w:type="paragraph" w:customStyle="1" w:styleId="ad">
    <w:name w:val="*ЯЧЕЙКА.ЧИСЛО"/>
    <w:qFormat/>
    <w:rsid w:val="00AB2A13"/>
    <w:pPr>
      <w:spacing w:before="0" w:after="0"/>
      <w:jc w:val="right"/>
    </w:pPr>
    <w:rPr>
      <w:rFonts w:ascii="Times New Roman" w:eastAsia="Calibri" w:hAnsi="Times New Roman" w:cs="Times New Roman"/>
      <w:w w:val="85"/>
      <w:sz w:val="20"/>
    </w:rPr>
  </w:style>
  <w:style w:type="paragraph" w:customStyle="1" w:styleId="ae">
    <w:name w:val="*АБЗАЦ.ОТСТУП СВЕРХУ"/>
    <w:basedOn w:val="a3"/>
    <w:next w:val="a3"/>
    <w:qFormat/>
    <w:rsid w:val="00AB2A13"/>
    <w:pPr>
      <w:spacing w:before="120"/>
    </w:pPr>
  </w:style>
  <w:style w:type="paragraph" w:customStyle="1" w:styleId="af">
    <w:name w:val="*ЯЧЕЙКА.ЗАГОЛОВОЧНАЯ"/>
    <w:qFormat/>
    <w:rsid w:val="00AB2A13"/>
    <w:pPr>
      <w:spacing w:before="0" w:after="0"/>
      <w:jc w:val="center"/>
    </w:pPr>
    <w:rPr>
      <w:rFonts w:ascii="Times New Roman" w:eastAsia="Calibri" w:hAnsi="Times New Roman" w:cs="Times New Roman"/>
      <w:w w:val="85"/>
      <w:sz w:val="20"/>
    </w:rPr>
  </w:style>
  <w:style w:type="paragraph" w:styleId="af0">
    <w:name w:val="header"/>
    <w:basedOn w:val="a"/>
    <w:link w:val="af1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9A5C71"/>
    <w:pPr>
      <w:ind w:left="720"/>
      <w:contextualSpacing/>
    </w:pPr>
    <w:rPr>
      <w:rFonts w:eastAsiaTheme="minorHAnsi" w:cstheme="minorBidi"/>
      <w:sz w:val="20"/>
      <w:szCs w:val="22"/>
      <w:lang w:eastAsia="en-US"/>
    </w:rPr>
  </w:style>
  <w:style w:type="paragraph" w:customStyle="1" w:styleId="af5">
    <w:name w:val="*ЗАГОЛОВОК ДОКУМЕНТА"/>
    <w:basedOn w:val="a"/>
    <w:next w:val="a3"/>
    <w:qFormat/>
    <w:rsid w:val="009A5C71"/>
    <w:pPr>
      <w:keepNext/>
      <w:keepLines/>
      <w:spacing w:after="480"/>
      <w:jc w:val="center"/>
    </w:pPr>
    <w:rPr>
      <w:rFonts w:eastAsia="Calibri"/>
      <w:b/>
      <w:sz w:val="28"/>
      <w:szCs w:val="22"/>
      <w:lang w:eastAsia="en-US"/>
    </w:rPr>
  </w:style>
  <w:style w:type="paragraph" w:styleId="af6">
    <w:name w:val="Body Text"/>
    <w:basedOn w:val="a"/>
    <w:link w:val="af7"/>
    <w:unhideWhenUsed/>
    <w:rsid w:val="009A5C71"/>
    <w:pPr>
      <w:spacing w:after="120"/>
      <w:ind w:firstLine="709"/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rsid w:val="009A5C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*ТЕКСТ.КУРСИВ"/>
    <w:uiPriority w:val="1"/>
    <w:qFormat/>
    <w:rsid w:val="009A5C71"/>
    <w:rPr>
      <w:i/>
      <w:iCs w:val="0"/>
    </w:rPr>
  </w:style>
  <w:style w:type="paragraph" w:styleId="af9">
    <w:name w:val="Body Text Indent"/>
    <w:basedOn w:val="a"/>
    <w:link w:val="afa"/>
    <w:unhideWhenUsed/>
    <w:rsid w:val="00C71208"/>
    <w:pPr>
      <w:spacing w:after="120"/>
      <w:ind w:left="283" w:firstLine="709"/>
      <w:jc w:val="both"/>
    </w:pPr>
    <w:rPr>
      <w:sz w:val="28"/>
      <w:szCs w:val="28"/>
    </w:rPr>
  </w:style>
  <w:style w:type="character" w:customStyle="1" w:styleId="afa">
    <w:name w:val="Основной текст с отступом Знак"/>
    <w:basedOn w:val="a0"/>
    <w:link w:val="af9"/>
    <w:rsid w:val="00C7120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b">
    <w:name w:val="*ТЕКСТ.ЖИРНЫЙ"/>
    <w:uiPriority w:val="1"/>
    <w:qFormat/>
    <w:rsid w:val="00C71208"/>
    <w:rPr>
      <w:b/>
    </w:rPr>
  </w:style>
  <w:style w:type="character" w:customStyle="1" w:styleId="afc">
    <w:name w:val="*ТЕКСТ* Знак"/>
    <w:basedOn w:val="a0"/>
    <w:link w:val="afd"/>
    <w:locked/>
    <w:rsid w:val="00642682"/>
    <w:rPr>
      <w:rFonts w:ascii="Times New Roman" w:eastAsia="Times New Roman" w:hAnsi="Times New Roman"/>
      <w:sz w:val="28"/>
      <w:szCs w:val="28"/>
    </w:rPr>
  </w:style>
  <w:style w:type="paragraph" w:customStyle="1" w:styleId="afd">
    <w:name w:val="*ТЕКСТ*"/>
    <w:link w:val="afc"/>
    <w:qFormat/>
    <w:rsid w:val="00642682"/>
    <w:pPr>
      <w:spacing w:before="0" w:after="0"/>
      <w:ind w:firstLine="709"/>
    </w:pPr>
    <w:rPr>
      <w:rFonts w:ascii="Times New Roman" w:eastAsia="Times New Roman" w:hAnsi="Times New Roman"/>
      <w:sz w:val="28"/>
      <w:szCs w:val="28"/>
    </w:rPr>
  </w:style>
  <w:style w:type="table" w:customStyle="1" w:styleId="Calendar2">
    <w:name w:val="Calendar 2"/>
    <w:basedOn w:val="a1"/>
    <w:uiPriority w:val="99"/>
    <w:qFormat/>
    <w:rsid w:val="00EA1D8D"/>
    <w:pPr>
      <w:spacing w:before="0" w:after="0"/>
      <w:jc w:val="center"/>
    </w:pPr>
    <w:rPr>
      <w:rFonts w:eastAsiaTheme="minorEastAsia"/>
      <w:sz w:val="28"/>
      <w:szCs w:val="28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fe">
    <w:name w:val="*Часть"/>
    <w:next w:val="a"/>
    <w:link w:val="aff"/>
    <w:rsid w:val="00D42EFF"/>
    <w:pPr>
      <w:keepNext/>
      <w:keepLines/>
      <w:pBdr>
        <w:bottom w:val="single" w:sz="4" w:space="1" w:color="auto"/>
      </w:pBdr>
      <w:spacing w:before="480" w:after="240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aff">
    <w:name w:val="*Часть Знак"/>
    <w:basedOn w:val="a0"/>
    <w:link w:val="afe"/>
    <w:rsid w:val="00D42EFF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aff0">
    <w:name w:val="*РАЗДЕЛ*"/>
    <w:next w:val="a"/>
    <w:link w:val="aff1"/>
    <w:qFormat/>
    <w:rsid w:val="00A216C6"/>
    <w:pPr>
      <w:keepNext/>
      <w:keepLines/>
      <w:suppressAutoHyphens/>
      <w:contextualSpacing/>
      <w:jc w:val="center"/>
    </w:pPr>
    <w:rPr>
      <w:rFonts w:ascii="Times New Roman" w:hAnsi="Times New Roman"/>
      <w:b/>
      <w:sz w:val="28"/>
    </w:rPr>
  </w:style>
  <w:style w:type="character" w:customStyle="1" w:styleId="aff1">
    <w:name w:val="*РАЗДЕЛ* Знак"/>
    <w:basedOn w:val="a0"/>
    <w:link w:val="aff0"/>
    <w:locked/>
    <w:rsid w:val="00455270"/>
    <w:rPr>
      <w:rFonts w:ascii="Times New Roman" w:hAnsi="Times New Roman"/>
      <w:b/>
      <w:sz w:val="28"/>
    </w:rPr>
  </w:style>
  <w:style w:type="character" w:styleId="aff2">
    <w:name w:val="Hyperlink"/>
    <w:basedOn w:val="a0"/>
    <w:uiPriority w:val="99"/>
    <w:semiHidden/>
    <w:unhideWhenUsed/>
    <w:rsid w:val="00032571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D86579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paragraph" w:customStyle="1" w:styleId="ConsPlusCell">
    <w:name w:val="ConsPlusCell"/>
    <w:uiPriority w:val="99"/>
    <w:rsid w:val="00D86579"/>
    <w:pPr>
      <w:autoSpaceDE w:val="0"/>
      <w:autoSpaceDN w:val="0"/>
      <w:adjustRightInd w:val="0"/>
      <w:spacing w:before="0" w:after="0"/>
      <w:jc w:val="left"/>
    </w:pPr>
    <w:rPr>
      <w:rFonts w:ascii="Times New Roman" w:eastAsia="Calibri" w:hAnsi="Times New Roman" w:cs="Times New Roman"/>
      <w:lang w:eastAsia="ru-RU"/>
    </w:rPr>
  </w:style>
  <w:style w:type="character" w:styleId="aff3">
    <w:name w:val="Strong"/>
    <w:qFormat/>
    <w:rsid w:val="00991BA7"/>
    <w:rPr>
      <w:b/>
      <w:bCs/>
    </w:rPr>
  </w:style>
  <w:style w:type="paragraph" w:styleId="aff4">
    <w:name w:val="No Spacing"/>
    <w:uiPriority w:val="1"/>
    <w:qFormat/>
    <w:rsid w:val="00991BA7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24B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f5">
    <w:name w:val="Subtitle"/>
    <w:basedOn w:val="a"/>
    <w:link w:val="aff6"/>
    <w:qFormat/>
    <w:rsid w:val="0014008A"/>
    <w:pPr>
      <w:jc w:val="center"/>
    </w:pPr>
    <w:rPr>
      <w:sz w:val="36"/>
    </w:rPr>
  </w:style>
  <w:style w:type="character" w:customStyle="1" w:styleId="aff6">
    <w:name w:val="Подзаголовок Знак"/>
    <w:basedOn w:val="a0"/>
    <w:link w:val="aff5"/>
    <w:rsid w:val="0014008A"/>
    <w:rPr>
      <w:rFonts w:ascii="Times New Roman" w:eastAsia="Times New Roman" w:hAnsi="Times New Roman" w:cs="Times New Roman"/>
      <w:sz w:val="36"/>
      <w:szCs w:val="24"/>
    </w:rPr>
  </w:style>
  <w:style w:type="paragraph" w:customStyle="1" w:styleId="ConsPlusNormal">
    <w:name w:val="ConsPlusNormal"/>
    <w:rsid w:val="007C5898"/>
    <w:pPr>
      <w:autoSpaceDE w:val="0"/>
      <w:autoSpaceDN w:val="0"/>
      <w:adjustRightInd w:val="0"/>
      <w:spacing w:before="0" w:after="0"/>
      <w:jc w:val="left"/>
    </w:pPr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00E98-ABFF-4591-8596-9DB289F39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</dc:creator>
  <cp:lastModifiedBy>user</cp:lastModifiedBy>
  <cp:revision>6</cp:revision>
  <cp:lastPrinted>2018-01-24T12:47:00Z</cp:lastPrinted>
  <dcterms:created xsi:type="dcterms:W3CDTF">2018-01-12T13:41:00Z</dcterms:created>
  <dcterms:modified xsi:type="dcterms:W3CDTF">2018-01-24T12:47:00Z</dcterms:modified>
</cp:coreProperties>
</file>