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4F7372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4F7372">
        <w:rPr>
          <w:b w:val="0"/>
          <w:sz w:val="26"/>
          <w:szCs w:val="26"/>
        </w:rPr>
        <w:t>ях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4F7372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4F7372">
        <w:rPr>
          <w:b w:val="0"/>
          <w:sz w:val="26"/>
          <w:szCs w:val="26"/>
        </w:rPr>
        <w:t>ов</w:t>
      </w:r>
      <w:r w:rsidR="0014008A" w:rsidRPr="00D53C1F">
        <w:rPr>
          <w:b w:val="0"/>
          <w:sz w:val="26"/>
          <w:szCs w:val="26"/>
        </w:rPr>
        <w:t xml:space="preserve"> постановлени</w:t>
      </w:r>
      <w:r w:rsidR="00120168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20168" w:rsidRPr="00120168" w:rsidRDefault="00120168" w:rsidP="0012016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  <w:r w:rsidRPr="0012016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 01.12.2015</w:t>
      </w:r>
    </w:p>
    <w:p w:rsidR="00120168" w:rsidRPr="002B3CFE" w:rsidRDefault="00120168" w:rsidP="0012016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№ 6040 «Об утверждении муниципальной программы муниципального образования </w:t>
      </w:r>
    </w:p>
    <w:p w:rsidR="00120168" w:rsidRPr="00120168" w:rsidRDefault="00120168" w:rsidP="0012016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 Тула «Поддержка и развитие </w:t>
      </w:r>
      <w:proofErr w:type="gramStart"/>
      <w:r>
        <w:rPr>
          <w:b w:val="0"/>
          <w:sz w:val="26"/>
          <w:szCs w:val="26"/>
        </w:rPr>
        <w:t>территориального</w:t>
      </w:r>
      <w:proofErr w:type="gramEnd"/>
      <w:r>
        <w:rPr>
          <w:b w:val="0"/>
          <w:sz w:val="26"/>
          <w:szCs w:val="26"/>
        </w:rPr>
        <w:t xml:space="preserve"> общественного </w:t>
      </w:r>
    </w:p>
    <w:p w:rsidR="00120168" w:rsidRPr="00120168" w:rsidRDefault="00120168" w:rsidP="0012016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самоуправления и общественных объединений в </w:t>
      </w:r>
      <w:proofErr w:type="gramStart"/>
      <w:r>
        <w:rPr>
          <w:b w:val="0"/>
          <w:sz w:val="26"/>
          <w:szCs w:val="26"/>
        </w:rPr>
        <w:t>муниципальном</w:t>
      </w:r>
      <w:proofErr w:type="gramEnd"/>
      <w:r>
        <w:rPr>
          <w:b w:val="0"/>
          <w:sz w:val="26"/>
          <w:szCs w:val="26"/>
        </w:rPr>
        <w:t xml:space="preserve"> </w:t>
      </w:r>
    </w:p>
    <w:p w:rsidR="009A5C71" w:rsidRPr="00D53C1F" w:rsidRDefault="00120168" w:rsidP="0012016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образовании</w:t>
      </w:r>
      <w:r w:rsidRPr="00120168">
        <w:rPr>
          <w:b w:val="0"/>
          <w:sz w:val="26"/>
          <w:szCs w:val="26"/>
        </w:rPr>
        <w:t xml:space="preserve">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</w:t>
      </w:r>
      <w:r w:rsidR="004F7372">
        <w:rPr>
          <w:b w:val="0"/>
          <w:sz w:val="26"/>
          <w:szCs w:val="26"/>
        </w:rPr>
        <w:t>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2B3CFE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2B3CFE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A475D" w:rsidRPr="00D53C1F" w:rsidRDefault="0014008A" w:rsidP="001A475D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2B3CFE">
        <w:rPr>
          <w:bCs/>
          <w:sz w:val="26"/>
          <w:szCs w:val="26"/>
        </w:rPr>
        <w:t>2</w:t>
      </w:r>
      <w:r w:rsidRPr="00120168">
        <w:rPr>
          <w:bCs/>
          <w:sz w:val="26"/>
          <w:szCs w:val="26"/>
        </w:rPr>
        <w:t xml:space="preserve"> полугодие 201</w:t>
      </w:r>
      <w:r w:rsidR="00DF4CF9" w:rsidRPr="00120168">
        <w:rPr>
          <w:bCs/>
          <w:sz w:val="26"/>
          <w:szCs w:val="26"/>
        </w:rPr>
        <w:t>7</w:t>
      </w:r>
      <w:r w:rsidRPr="00120168">
        <w:rPr>
          <w:bCs/>
          <w:sz w:val="26"/>
          <w:szCs w:val="26"/>
        </w:rPr>
        <w:t xml:space="preserve"> года в муниципальную программу «</w:t>
      </w:r>
      <w:r w:rsidR="00120168" w:rsidRPr="00120168">
        <w:rPr>
          <w:bCs/>
          <w:sz w:val="26"/>
          <w:szCs w:val="26"/>
        </w:rPr>
        <w:t>Поддержка и развитие территориального общественного самоуправления и общественных объединений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9823A3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2B3CFE">
        <w:rPr>
          <w:bCs/>
          <w:sz w:val="26"/>
          <w:szCs w:val="26"/>
        </w:rPr>
        <w:t>я</w:t>
      </w:r>
      <w:r w:rsidR="00120168">
        <w:rPr>
          <w:bCs/>
          <w:sz w:val="26"/>
          <w:szCs w:val="26"/>
        </w:rPr>
        <w:t xml:space="preserve"> (постановлени</w:t>
      </w:r>
      <w:r w:rsidR="004F7372">
        <w:rPr>
          <w:bCs/>
          <w:sz w:val="26"/>
          <w:szCs w:val="26"/>
        </w:rPr>
        <w:t>я</w:t>
      </w:r>
      <w:bookmarkStart w:id="0" w:name="_GoBack"/>
      <w:bookmarkEnd w:id="0"/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от </w:t>
      </w:r>
      <w:r w:rsidR="002B3CFE" w:rsidRPr="002B3CFE">
        <w:rPr>
          <w:bCs/>
          <w:sz w:val="26"/>
          <w:szCs w:val="26"/>
        </w:rPr>
        <w:t xml:space="preserve">03.08.2017 </w:t>
      </w:r>
      <w:r w:rsidR="002B3CFE">
        <w:rPr>
          <w:bCs/>
          <w:sz w:val="26"/>
          <w:szCs w:val="26"/>
        </w:rPr>
        <w:t>№</w:t>
      </w:r>
      <w:r w:rsidR="002B3CFE" w:rsidRPr="002B3CFE">
        <w:rPr>
          <w:bCs/>
          <w:sz w:val="26"/>
          <w:szCs w:val="26"/>
        </w:rPr>
        <w:t xml:space="preserve"> 2477,</w:t>
      </w:r>
      <w:r w:rsidR="002B3CFE">
        <w:rPr>
          <w:bCs/>
          <w:sz w:val="26"/>
          <w:szCs w:val="26"/>
        </w:rPr>
        <w:t xml:space="preserve"> </w:t>
      </w:r>
      <w:r w:rsidR="002B3CFE" w:rsidRPr="002B3CFE">
        <w:rPr>
          <w:bCs/>
          <w:sz w:val="26"/>
          <w:szCs w:val="26"/>
        </w:rPr>
        <w:t xml:space="preserve">от 26.09.2017 </w:t>
      </w:r>
      <w:r w:rsidR="002B3CFE">
        <w:rPr>
          <w:bCs/>
          <w:sz w:val="26"/>
          <w:szCs w:val="26"/>
        </w:rPr>
        <w:t xml:space="preserve">     №</w:t>
      </w:r>
      <w:r w:rsidR="002B3CFE" w:rsidRPr="002B3CFE">
        <w:rPr>
          <w:bCs/>
          <w:sz w:val="26"/>
          <w:szCs w:val="26"/>
        </w:rPr>
        <w:t xml:space="preserve"> 3069</w:t>
      </w:r>
      <w:r w:rsidR="002B3CFE">
        <w:rPr>
          <w:bCs/>
          <w:sz w:val="26"/>
          <w:szCs w:val="26"/>
        </w:rPr>
        <w:t xml:space="preserve">, </w:t>
      </w:r>
      <w:r w:rsidR="002B3CFE" w:rsidRPr="009823A3">
        <w:rPr>
          <w:bCs/>
          <w:sz w:val="26"/>
          <w:szCs w:val="26"/>
        </w:rPr>
        <w:t>от 12.12.2017 № 4</w:t>
      </w:r>
      <w:r w:rsidR="009823A3" w:rsidRPr="009823A3">
        <w:rPr>
          <w:bCs/>
          <w:sz w:val="26"/>
          <w:szCs w:val="26"/>
        </w:rPr>
        <w:t>131</w:t>
      </w:r>
      <w:r w:rsidR="009823A3">
        <w:rPr>
          <w:bCs/>
          <w:sz w:val="26"/>
          <w:szCs w:val="26"/>
        </w:rPr>
        <w:t>, от 12.12.2017 № 4132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1A475D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1A475D" w:rsidRPr="00D53C1F">
        <w:rPr>
          <w:bCs/>
          <w:sz w:val="26"/>
          <w:szCs w:val="26"/>
        </w:rPr>
        <w:t>эксперт</w:t>
      </w:r>
      <w:r w:rsidR="001A475D">
        <w:rPr>
          <w:bCs/>
          <w:sz w:val="26"/>
          <w:szCs w:val="26"/>
        </w:rPr>
        <w:t xml:space="preserve">из проектов </w:t>
      </w:r>
      <w:r w:rsidR="001A475D" w:rsidRPr="00D53C1F">
        <w:rPr>
          <w:bCs/>
          <w:sz w:val="26"/>
          <w:szCs w:val="26"/>
        </w:rPr>
        <w:t>были</w:t>
      </w:r>
      <w:r w:rsidR="001A475D">
        <w:rPr>
          <w:bCs/>
          <w:sz w:val="26"/>
          <w:szCs w:val="26"/>
        </w:rPr>
        <w:t xml:space="preserve"> </w:t>
      </w:r>
      <w:r w:rsidR="001A475D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1A475D" w:rsidP="001A475D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уменьшения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1A475D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 w:rsidR="00EB0A84">
        <w:rPr>
          <w:bCs/>
          <w:sz w:val="26"/>
          <w:szCs w:val="26"/>
        </w:rPr>
        <w:t>у</w:t>
      </w:r>
      <w:r w:rsidR="002B3CFE">
        <w:rPr>
          <w:bCs/>
          <w:sz w:val="26"/>
          <w:szCs w:val="26"/>
        </w:rPr>
        <w:t>меньш</w:t>
      </w:r>
      <w:r w:rsidR="00EB0A84">
        <w:rPr>
          <w:bCs/>
          <w:sz w:val="26"/>
          <w:szCs w:val="26"/>
        </w:rPr>
        <w:t>ил</w:t>
      </w:r>
      <w:r>
        <w:rPr>
          <w:bCs/>
          <w:sz w:val="26"/>
          <w:szCs w:val="26"/>
        </w:rPr>
        <w:t>ся</w:t>
      </w:r>
      <w:r w:rsidR="00776AAC" w:rsidRPr="009B70CC">
        <w:rPr>
          <w:bCs/>
          <w:sz w:val="26"/>
          <w:szCs w:val="26"/>
        </w:rPr>
        <w:t xml:space="preserve"> </w:t>
      </w:r>
      <w:r w:rsidR="002B3CFE">
        <w:rPr>
          <w:bCs/>
          <w:sz w:val="26"/>
          <w:szCs w:val="26"/>
        </w:rPr>
        <w:t xml:space="preserve">на </w:t>
      </w:r>
      <w:r w:rsidR="009823A3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  </w:t>
      </w:r>
      <w:r w:rsidR="002B3CFE">
        <w:rPr>
          <w:bCs/>
          <w:sz w:val="26"/>
          <w:szCs w:val="26"/>
        </w:rPr>
        <w:t xml:space="preserve">1 011,5 </w:t>
      </w:r>
      <w:proofErr w:type="spellStart"/>
      <w:r w:rsidR="002B3CFE">
        <w:rPr>
          <w:bCs/>
          <w:sz w:val="26"/>
          <w:szCs w:val="26"/>
        </w:rPr>
        <w:t>тыс</w:t>
      </w:r>
      <w:proofErr w:type="gramStart"/>
      <w:r w:rsidR="002B3CFE">
        <w:rPr>
          <w:bCs/>
          <w:sz w:val="26"/>
          <w:szCs w:val="26"/>
        </w:rPr>
        <w:t>.р</w:t>
      </w:r>
      <w:proofErr w:type="gramEnd"/>
      <w:r w:rsidR="002B3CFE">
        <w:rPr>
          <w:bCs/>
          <w:sz w:val="26"/>
          <w:szCs w:val="26"/>
        </w:rPr>
        <w:t>уб</w:t>
      </w:r>
      <w:proofErr w:type="spellEnd"/>
      <w:r w:rsidR="002B3CFE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2B3CFE" w:rsidRPr="002B3CFE">
        <w:rPr>
          <w:bCs/>
          <w:sz w:val="26"/>
          <w:szCs w:val="26"/>
        </w:rPr>
        <w:t>19 402,0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2B3CFE" w:rsidRPr="002B3CFE">
        <w:rPr>
          <w:bCs/>
          <w:sz w:val="26"/>
          <w:szCs w:val="26"/>
        </w:rPr>
        <w:t>18 390,5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на </w:t>
      </w:r>
      <w:r w:rsidR="002B3CFE">
        <w:rPr>
          <w:bCs/>
          <w:sz w:val="26"/>
          <w:szCs w:val="26"/>
        </w:rPr>
        <w:t>5,2</w:t>
      </w:r>
      <w:r w:rsidR="001A2FA3">
        <w:rPr>
          <w:bCs/>
          <w:sz w:val="26"/>
          <w:szCs w:val="26"/>
        </w:rPr>
        <w:t xml:space="preserve"> %.</w:t>
      </w:r>
    </w:p>
    <w:p w:rsidR="001B1F4A" w:rsidRPr="00D53C1F" w:rsidRDefault="001A475D" w:rsidP="001B1F4A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 xml:space="preserve">ы </w:t>
      </w:r>
      <w:r w:rsidR="001B1F4A">
        <w:rPr>
          <w:bCs/>
          <w:sz w:val="26"/>
          <w:szCs w:val="26"/>
        </w:rPr>
        <w:t>уменьшением расходов на с</w:t>
      </w:r>
      <w:r w:rsidR="001B1F4A" w:rsidRPr="00FF55AE">
        <w:rPr>
          <w:bCs/>
          <w:sz w:val="26"/>
          <w:szCs w:val="26"/>
        </w:rPr>
        <w:t>оциальное обеспечение и иные выплаты населению</w:t>
      </w:r>
      <w:r w:rsidR="006E12C1">
        <w:rPr>
          <w:bCs/>
          <w:sz w:val="26"/>
          <w:szCs w:val="26"/>
        </w:rPr>
        <w:t xml:space="preserve"> в части ТОС</w:t>
      </w:r>
      <w:r w:rsidR="001B1F4A" w:rsidRPr="00081BA3">
        <w:rPr>
          <w:bCs/>
          <w:sz w:val="26"/>
          <w:szCs w:val="26"/>
        </w:rPr>
        <w:t>.</w:t>
      </w:r>
    </w:p>
    <w:p w:rsidR="001A475D" w:rsidRDefault="001A475D" w:rsidP="001A475D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806E39" w:rsidRDefault="00806E39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 xml:space="preserve">о, что </w:t>
      </w:r>
      <w:r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BB7220" w:rsidRPr="00D53C1F" w:rsidRDefault="00BB7220" w:rsidP="00BB722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E3" w:rsidRDefault="00C04AE3" w:rsidP="0055462A">
      <w:r>
        <w:separator/>
      </w:r>
    </w:p>
  </w:endnote>
  <w:endnote w:type="continuationSeparator" w:id="0">
    <w:p w:rsidR="00C04AE3" w:rsidRDefault="00C04AE3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E3" w:rsidRDefault="00C04AE3" w:rsidP="0055462A">
      <w:r>
        <w:separator/>
      </w:r>
    </w:p>
  </w:footnote>
  <w:footnote w:type="continuationSeparator" w:id="0">
    <w:p w:rsidR="00C04AE3" w:rsidRDefault="00C04AE3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33A8A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0168"/>
    <w:rsid w:val="00126252"/>
    <w:rsid w:val="001269C7"/>
    <w:rsid w:val="00130B74"/>
    <w:rsid w:val="0014008A"/>
    <w:rsid w:val="00141189"/>
    <w:rsid w:val="00142A56"/>
    <w:rsid w:val="00150CC2"/>
    <w:rsid w:val="001611BE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A475D"/>
    <w:rsid w:val="001B1F4A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3CFE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35DA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4F7372"/>
    <w:rsid w:val="00505A85"/>
    <w:rsid w:val="00506470"/>
    <w:rsid w:val="00516416"/>
    <w:rsid w:val="00526873"/>
    <w:rsid w:val="00531C4B"/>
    <w:rsid w:val="00533856"/>
    <w:rsid w:val="00542311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16800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12C1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23A3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257F"/>
    <w:rsid w:val="009C71D8"/>
    <w:rsid w:val="009C74E9"/>
    <w:rsid w:val="009C761D"/>
    <w:rsid w:val="009D2171"/>
    <w:rsid w:val="009D637E"/>
    <w:rsid w:val="009E507A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368C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B7220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04AE3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A495E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3A13-7FC9-487A-A6ED-D5D7EA98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12</cp:revision>
  <cp:lastPrinted>2018-01-24T12:41:00Z</cp:lastPrinted>
  <dcterms:created xsi:type="dcterms:W3CDTF">2017-07-05T12:32:00Z</dcterms:created>
  <dcterms:modified xsi:type="dcterms:W3CDTF">2018-01-24T12:41:00Z</dcterms:modified>
</cp:coreProperties>
</file>